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8758" w:type="dxa"/>
        <w:tblLook w:val="01E0"/>
      </w:tblPr>
      <w:tblGrid>
        <w:gridCol w:w="8758"/>
      </w:tblGrid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834B37" w:rsidRDefault="009A1353" w:rsidP="00C63F75">
            <w:pPr>
              <w:pStyle w:val="a4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834B37" w:rsidRDefault="009A1353" w:rsidP="00C63F75">
            <w:pPr>
              <w:pStyle w:val="a4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834B37" w:rsidRDefault="009A1353" w:rsidP="00C63F75">
            <w:pPr>
              <w:pStyle w:val="a4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C20558" w:rsidRDefault="009A1353" w:rsidP="00C63F75">
            <w:pPr>
              <w:pStyle w:val="a5"/>
              <w:spacing w:before="120" w:after="300" w:line="1300" w:lineRule="atLeast"/>
              <w:rPr>
                <w:rFonts w:ascii="Times New Roman" w:eastAsia="方正小标宋_GBK"/>
                <w:b w:val="0"/>
                <w:w w:val="42"/>
                <w:sz w:val="116"/>
                <w:szCs w:val="116"/>
              </w:rPr>
            </w:pPr>
            <w:r w:rsidRPr="00C20558">
              <w:rPr>
                <w:rFonts w:eastAsia="方正小标宋_GBK" w:hint="eastAsia"/>
                <w:b w:val="0"/>
                <w:w w:val="42"/>
                <w:sz w:val="104"/>
                <w:szCs w:val="104"/>
              </w:rPr>
              <w:t>苏州市吴江区人力资源和社会保障局文件</w:t>
            </w:r>
          </w:p>
        </w:tc>
      </w:tr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186570" w:rsidRDefault="009A1353" w:rsidP="009A1353">
            <w:pPr>
              <w:tabs>
                <w:tab w:val="left" w:pos="8364"/>
              </w:tabs>
              <w:jc w:val="center"/>
              <w:rPr>
                <w:rFonts w:ascii="仿宋_GB2312" w:eastAsia="仿宋_GB2312"/>
                <w:noProof/>
                <w:sz w:val="32"/>
                <w:szCs w:val="32"/>
              </w:rPr>
            </w:pP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t>吴人社才</w:t>
            </w:r>
            <w:r w:rsidRPr="00186570">
              <w:rPr>
                <w:rFonts w:ascii="仿宋_GB2312" w:eastAsia="仿宋_GB2312" w:hint="eastAsia"/>
                <w:noProof/>
                <w:sz w:val="32"/>
                <w:szCs w:val="32"/>
              </w:rPr>
              <w:t>〔</w:t>
            </w: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t>1</w:t>
            </w:r>
            <w:r w:rsidRPr="00186570">
              <w:rPr>
                <w:rFonts w:ascii="仿宋_GB2312" w:eastAsia="仿宋_GB2312" w:hint="eastAsia"/>
                <w:noProof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noProof/>
                <w:sz w:val="32"/>
                <w:szCs w:val="32"/>
              </w:rPr>
              <w:t>7</w:t>
            </w:r>
            <w:r w:rsidRPr="00186570">
              <w:rPr>
                <w:rFonts w:ascii="仿宋_GB2312" w:eastAsia="仿宋_GB2312" w:hint="eastAsia"/>
                <w:noProof/>
                <w:sz w:val="32"/>
                <w:szCs w:val="32"/>
              </w:rPr>
              <w:t>号</w:t>
            </w:r>
          </w:p>
        </w:tc>
      </w:tr>
      <w:bookmarkStart w:id="0" w:name="_MON_1085810142"/>
      <w:bookmarkStart w:id="1" w:name="_MON_1082439050"/>
      <w:bookmarkStart w:id="2" w:name="_MON_1082439055"/>
      <w:bookmarkEnd w:id="0"/>
      <w:bookmarkEnd w:id="1"/>
      <w:bookmarkEnd w:id="2"/>
      <w:bookmarkStart w:id="3" w:name="_MON_1085810014"/>
      <w:bookmarkEnd w:id="3"/>
      <w:tr w:rsidR="009A1353" w:rsidRPr="00834B37" w:rsidTr="00C63F75">
        <w:tc>
          <w:tcPr>
            <w:tcW w:w="8758" w:type="dxa"/>
            <w:tcMar>
              <w:left w:w="0" w:type="dxa"/>
              <w:right w:w="0" w:type="dxa"/>
            </w:tcMar>
          </w:tcPr>
          <w:p w:rsidR="009A1353" w:rsidRPr="00834B37" w:rsidRDefault="009A1353" w:rsidP="00C63F75">
            <w:pPr>
              <w:pStyle w:val="a3"/>
              <w:snapToGrid w:val="0"/>
              <w:spacing w:after="840" w:line="100" w:lineRule="atLeast"/>
              <w:ind w:left="-57" w:right="-57"/>
              <w:rPr>
                <w:rFonts w:ascii="Times New Roman"/>
              </w:rPr>
            </w:pPr>
            <w:r w:rsidRPr="00834B37">
              <w:rPr>
                <w:rFonts w:ascii="Times New Roman" w:hint="eastAsia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.25pt;height:6.75pt" o:ole="" fillcolor="window">
                  <v:imagedata r:id="rId8" o:title=""/>
                </v:shape>
                <o:OLEObject Type="Embed" ProgID="Word.Picture.8" ShapeID="_x0000_i1025" DrawAspect="Content" ObjectID="_1685281827" r:id="rId9"/>
              </w:object>
            </w:r>
          </w:p>
        </w:tc>
      </w:tr>
    </w:tbl>
    <w:p w:rsidR="0043537F" w:rsidRDefault="00992C0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关于公布《苏州市吴江区高技能人才紧缺职业（工种）目录（2021版）》的通知</w:t>
      </w:r>
    </w:p>
    <w:p w:rsidR="0043537F" w:rsidRDefault="0043537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3537F" w:rsidRPr="009A1353" w:rsidRDefault="00992C0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9A1353">
        <w:rPr>
          <w:rFonts w:ascii="仿宋_GB2312" w:eastAsia="仿宋_GB2312" w:hAnsi="仿宋_GB2312" w:cs="仿宋_GB2312" w:hint="eastAsia"/>
          <w:sz w:val="32"/>
          <w:szCs w:val="32"/>
        </w:rPr>
        <w:t>吴江开发区、汾湖高新区（黎里镇）、吴江高新区（盛泽镇）、东太湖度假区（太湖新城）管委会，各镇人民政府，各街道办事处，区各有关单位：</w:t>
      </w:r>
    </w:p>
    <w:p w:rsidR="0043537F" w:rsidRPr="009A1353" w:rsidRDefault="00992C01" w:rsidP="005E7D08">
      <w:pPr>
        <w:spacing w:line="560" w:lineRule="exact"/>
        <w:ind w:firstLineChars="200" w:firstLine="622"/>
        <w:rPr>
          <w:rFonts w:ascii="仿宋_GB2312" w:eastAsia="仿宋_GB2312"/>
          <w:bCs/>
          <w:sz w:val="32"/>
          <w:szCs w:val="32"/>
        </w:rPr>
      </w:pPr>
      <w:r w:rsidRPr="009A1353">
        <w:rPr>
          <w:rFonts w:ascii="仿宋_GB2312" w:eastAsia="仿宋_GB2312" w:hAnsi="Times New Roman" w:hint="eastAsia"/>
          <w:bCs/>
          <w:sz w:val="32"/>
          <w:szCs w:val="32"/>
        </w:rPr>
        <w:t>为全面贯彻落实《市政府办公室关于印发苏州市职业技能提升行动实施方案（2019~2021年）的通知》（苏府办〔2019〕226号）、</w:t>
      </w:r>
      <w:r w:rsidRPr="009A1353">
        <w:rPr>
          <w:rFonts w:ascii="仿宋_GB2312" w:eastAsia="仿宋_GB2312" w:hAnsi="Times New Roman" w:hint="eastAsia"/>
          <w:sz w:val="32"/>
          <w:szCs w:val="32"/>
        </w:rPr>
        <w:t>着力推动我区高质量发展，助力高技能人才培养工作，</w:t>
      </w:r>
      <w:r w:rsidRPr="009A1353">
        <w:rPr>
          <w:rFonts w:ascii="仿宋_GB2312" w:eastAsia="仿宋_GB2312" w:hAnsi="Times New Roman" w:hint="eastAsia"/>
          <w:spacing w:val="-4"/>
          <w:sz w:val="32"/>
          <w:szCs w:val="32"/>
        </w:rPr>
        <w:t>以《中华人民共和国职业分类大典》（2015年版）以及人力资源社会保障部、市场监管总局、国家统计局三部门联合发布的技能人员新职业为基础，</w:t>
      </w:r>
      <w:r w:rsidRPr="009A1353">
        <w:rPr>
          <w:rFonts w:ascii="仿宋_GB2312" w:eastAsia="仿宋_GB2312" w:hAnsi="Times New Roman" w:hint="eastAsia"/>
          <w:sz w:val="32"/>
          <w:szCs w:val="32"/>
        </w:rPr>
        <w:t>根据《苏州市人社局关于公布苏州市高技能人才紧缺职业（工种）目录（2021版）的通知》（</w:t>
      </w:r>
      <w:r w:rsidRPr="009A1353">
        <w:rPr>
          <w:rFonts w:ascii="仿宋_GB2312" w:eastAsia="仿宋_GB2312" w:hAnsi="Times New Roman" w:hint="eastAsia"/>
          <w:snapToGrid w:val="0"/>
          <w:sz w:val="32"/>
          <w:szCs w:val="32"/>
        </w:rPr>
        <w:t>苏人保</w:t>
      </w:r>
      <w:r w:rsidRPr="009A1353">
        <w:rPr>
          <w:rFonts w:ascii="仿宋_GB2312" w:eastAsia="仿宋_GB2312" w:hint="eastAsia"/>
          <w:color w:val="000000"/>
          <w:sz w:val="32"/>
          <w:szCs w:val="32"/>
        </w:rPr>
        <w:t>职</w:t>
      </w:r>
      <w:r w:rsidRPr="009A1353">
        <w:rPr>
          <w:rFonts w:ascii="仿宋_GB2312" w:eastAsia="仿宋_GB2312" w:hint="eastAsia"/>
          <w:sz w:val="32"/>
          <w:szCs w:val="32"/>
        </w:rPr>
        <w:t>〔</w:t>
      </w:r>
      <w:r w:rsidRPr="009A1353">
        <w:rPr>
          <w:rFonts w:ascii="仿宋_GB2312" w:eastAsia="仿宋_GB2312" w:hAnsi="Times New Roman" w:hint="eastAsia"/>
          <w:color w:val="000000"/>
          <w:sz w:val="32"/>
          <w:szCs w:val="32"/>
        </w:rPr>
        <w:t>2021</w:t>
      </w:r>
      <w:r w:rsidRPr="009A1353">
        <w:rPr>
          <w:rFonts w:ascii="仿宋_GB2312" w:eastAsia="仿宋_GB2312" w:hint="eastAsia"/>
          <w:sz w:val="32"/>
          <w:szCs w:val="32"/>
        </w:rPr>
        <w:t>〕14</w:t>
      </w:r>
      <w:r w:rsidRPr="009A1353">
        <w:rPr>
          <w:rFonts w:ascii="仿宋_GB2312" w:eastAsia="仿宋_GB2312" w:hAnsi="Times New Roman" w:hint="eastAsia"/>
          <w:snapToGrid w:val="0"/>
          <w:sz w:val="32"/>
          <w:szCs w:val="32"/>
        </w:rPr>
        <w:t>号）</w:t>
      </w:r>
      <w:r w:rsidRPr="009A1353">
        <w:rPr>
          <w:rFonts w:ascii="仿宋_GB2312" w:eastAsia="仿宋_GB2312" w:hAnsi="Times New Roman" w:hint="eastAsia"/>
          <w:snapToGrid w:val="0"/>
          <w:sz w:val="32"/>
          <w:szCs w:val="32"/>
        </w:rPr>
        <w:lastRenderedPageBreak/>
        <w:t>文件精神，</w:t>
      </w:r>
      <w:r w:rsidRPr="009A1353">
        <w:rPr>
          <w:rFonts w:ascii="仿宋_GB2312" w:eastAsia="仿宋_GB2312" w:hAnsi="Times New Roman" w:hint="eastAsia"/>
          <w:spacing w:val="-4"/>
          <w:sz w:val="32"/>
          <w:szCs w:val="32"/>
        </w:rPr>
        <w:t>结合我区实际，</w:t>
      </w:r>
      <w:r w:rsidRPr="009A1353">
        <w:rPr>
          <w:rFonts w:ascii="仿宋_GB2312" w:eastAsia="仿宋_GB2312" w:hint="eastAsia"/>
          <w:bCs/>
          <w:sz w:val="32"/>
          <w:szCs w:val="32"/>
        </w:rPr>
        <w:t>经研究确定了2021年度吴江区高技能人才紧缺职业（工种）目录，现予以公布。</w:t>
      </w:r>
    </w:p>
    <w:p w:rsidR="0043537F" w:rsidRPr="009A1353" w:rsidRDefault="00992C01" w:rsidP="005E7D08">
      <w:pPr>
        <w:spacing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 w:rsidRPr="009A1353">
        <w:rPr>
          <w:rFonts w:ascii="仿宋_GB2312" w:eastAsia="仿宋_GB2312" w:hAnsi="仿宋_GB2312" w:cs="仿宋_GB2312" w:hint="eastAsia"/>
          <w:sz w:val="32"/>
          <w:szCs w:val="32"/>
        </w:rPr>
        <w:t>我区相关政策中涉及的高技能人才紧缺职业（工种）参照本目录执行。</w:t>
      </w:r>
    </w:p>
    <w:p w:rsidR="0043537F" w:rsidRPr="009A1353" w:rsidRDefault="00992C01" w:rsidP="005E7D08">
      <w:pPr>
        <w:spacing w:line="560" w:lineRule="exact"/>
        <w:ind w:firstLineChars="200" w:firstLine="622"/>
        <w:rPr>
          <w:rFonts w:ascii="仿宋_GB2312" w:eastAsia="仿宋_GB2312" w:hAnsi="Times New Roman"/>
          <w:sz w:val="32"/>
          <w:szCs w:val="32"/>
        </w:rPr>
      </w:pPr>
      <w:r w:rsidRPr="009A1353">
        <w:rPr>
          <w:rFonts w:ascii="仿宋_GB2312" w:eastAsia="仿宋_GB2312" w:hAnsi="Times New Roman" w:hint="eastAsia"/>
          <w:sz w:val="32"/>
          <w:szCs w:val="32"/>
        </w:rPr>
        <w:t>本目录自2021年6月15日起实施。</w:t>
      </w:r>
    </w:p>
    <w:p w:rsidR="0043537F" w:rsidRPr="009A1353" w:rsidRDefault="0043537F" w:rsidP="005E7D08">
      <w:pPr>
        <w:spacing w:line="560" w:lineRule="exact"/>
        <w:ind w:firstLineChars="200" w:firstLine="622"/>
        <w:rPr>
          <w:rFonts w:ascii="仿宋_GB2312" w:eastAsia="仿宋_GB2312" w:hAnsi="Times New Roman"/>
          <w:sz w:val="32"/>
          <w:szCs w:val="32"/>
        </w:rPr>
      </w:pPr>
    </w:p>
    <w:p w:rsidR="0043537F" w:rsidRPr="009A1353" w:rsidRDefault="00992C01" w:rsidP="005E7D08">
      <w:pPr>
        <w:spacing w:line="560" w:lineRule="exact"/>
        <w:ind w:firstLineChars="202" w:firstLine="547"/>
        <w:rPr>
          <w:rFonts w:ascii="仿宋_GB2312" w:eastAsia="仿宋_GB2312" w:hAnsi="Times New Roman"/>
          <w:spacing w:val="-20"/>
          <w:sz w:val="32"/>
          <w:szCs w:val="32"/>
        </w:rPr>
      </w:pPr>
      <w:r w:rsidRPr="009A1353">
        <w:rPr>
          <w:rFonts w:ascii="仿宋_GB2312" w:eastAsia="仿宋_GB2312" w:hAnsi="Times New Roman" w:hint="eastAsia"/>
          <w:spacing w:val="-20"/>
          <w:sz w:val="32"/>
          <w:szCs w:val="32"/>
        </w:rPr>
        <w:t>附件：苏州市吴江区高技能人才紧缺职业（工种）目录（2021版）</w:t>
      </w:r>
    </w:p>
    <w:p w:rsidR="0043537F" w:rsidRPr="009A1353" w:rsidRDefault="0043537F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</w:p>
    <w:p w:rsidR="0043537F" w:rsidRPr="009A1353" w:rsidRDefault="0043537F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43537F" w:rsidRPr="009A1353" w:rsidRDefault="00992C01" w:rsidP="005E7D08">
      <w:pPr>
        <w:spacing w:line="560" w:lineRule="exact"/>
        <w:ind w:firstLineChars="950" w:firstLine="2955"/>
        <w:rPr>
          <w:rFonts w:ascii="仿宋_GB2312" w:eastAsia="仿宋_GB2312" w:hAnsi="Times New Roman"/>
          <w:sz w:val="32"/>
          <w:szCs w:val="32"/>
        </w:rPr>
      </w:pPr>
      <w:r w:rsidRPr="009A1353">
        <w:rPr>
          <w:rFonts w:ascii="仿宋_GB2312" w:eastAsia="仿宋_GB2312" w:hAnsi="Times New Roman" w:hint="eastAsia"/>
          <w:sz w:val="32"/>
          <w:szCs w:val="32"/>
        </w:rPr>
        <w:t>苏州市吴江区人力资源和社会保障局</w:t>
      </w:r>
    </w:p>
    <w:p w:rsidR="0043537F" w:rsidRPr="009A1353" w:rsidRDefault="00992C01" w:rsidP="005E7D08">
      <w:pPr>
        <w:tabs>
          <w:tab w:val="left" w:pos="8080"/>
          <w:tab w:val="left" w:pos="8222"/>
        </w:tabs>
        <w:spacing w:line="560" w:lineRule="exact"/>
        <w:ind w:firstLineChars="1350" w:firstLine="4199"/>
        <w:rPr>
          <w:rFonts w:ascii="仿宋_GB2312" w:eastAsia="仿宋_GB2312" w:hAnsi="Times New Roman"/>
          <w:sz w:val="32"/>
          <w:szCs w:val="32"/>
        </w:rPr>
      </w:pPr>
      <w:r w:rsidRPr="009A1353">
        <w:rPr>
          <w:rFonts w:ascii="仿宋_GB2312" w:eastAsia="仿宋_GB2312" w:hAnsi="Times New Roman" w:hint="eastAsia"/>
          <w:sz w:val="32"/>
          <w:szCs w:val="32"/>
        </w:rPr>
        <w:t>2021年6月15</w:t>
      </w:r>
      <w:bookmarkStart w:id="4" w:name="_GoBack"/>
      <w:bookmarkEnd w:id="4"/>
      <w:r w:rsidRPr="009A1353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43537F" w:rsidRDefault="009A1353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（此件公开发布）</w:t>
      </w: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43537F" w:rsidRDefault="0043537F" w:rsidP="005E7D08">
      <w:pPr>
        <w:spacing w:line="560" w:lineRule="exact"/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5E7D08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/>
          <w:noProof/>
        </w:rPr>
      </w:pPr>
    </w:p>
    <w:p w:rsidR="005E7D08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/>
          <w:noProof/>
        </w:rPr>
      </w:pPr>
    </w:p>
    <w:p w:rsidR="005E7D08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5E7D08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 w:hint="eastAsia"/>
          <w:noProof/>
        </w:rPr>
      </w:pPr>
    </w:p>
    <w:p w:rsidR="005E7D08" w:rsidRPr="00506116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/>
          <w:noProof/>
        </w:rPr>
      </w:pPr>
      <w:r w:rsidRPr="00506116">
        <w:rPr>
          <w:rFonts w:ascii="仿宋_GB2312" w:eastAsia="仿宋_GB2312" w:hint="eastAsia"/>
          <w:noProof/>
        </w:rPr>
        <w:object w:dxaOrig="7615" w:dyaOrig="40">
          <v:shape id="_x0000_i1026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6" DrawAspect="Content" ObjectID="_1685281828" r:id="rId11">
            <o:FieldCodes>\* MERGEFORMAT</o:FieldCodes>
          </o:OLEObject>
        </w:object>
      </w:r>
    </w:p>
    <w:p w:rsidR="005E7D08" w:rsidRPr="00007CA8" w:rsidRDefault="005E7D08" w:rsidP="005E7D08">
      <w:pPr>
        <w:pStyle w:val="ab"/>
        <w:snapToGrid w:val="0"/>
        <w:spacing w:after="40" w:line="460" w:lineRule="exact"/>
        <w:ind w:leftChars="141" w:left="998" w:right="312" w:hangingChars="264" w:hanging="71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</w:t>
      </w:r>
      <w:r w:rsidRPr="00007CA8">
        <w:rPr>
          <w:rFonts w:ascii="仿宋_GB2312" w:eastAsia="仿宋_GB2312" w:hint="eastAsia"/>
          <w:sz w:val="28"/>
          <w:szCs w:val="28"/>
        </w:rPr>
        <w:t>送：</w:t>
      </w:r>
      <w:r>
        <w:rPr>
          <w:rFonts w:ascii="仿宋_GB2312" w:eastAsia="仿宋_GB2312" w:hint="eastAsia"/>
          <w:sz w:val="28"/>
          <w:szCs w:val="28"/>
        </w:rPr>
        <w:t>市人社局、区人才办，</w:t>
      </w:r>
      <w:r w:rsidRPr="00EE3C7F">
        <w:rPr>
          <w:rFonts w:ascii="仿宋_GB2312" w:eastAsia="仿宋_GB2312" w:hint="eastAsia"/>
          <w:color w:val="000000"/>
          <w:sz w:val="28"/>
          <w:szCs w:val="28"/>
        </w:rPr>
        <w:t>存档。</w:t>
      </w:r>
    </w:p>
    <w:p w:rsidR="005E7D08" w:rsidRPr="00007CA8" w:rsidRDefault="005E7D08" w:rsidP="005E7D08">
      <w:pPr>
        <w:pStyle w:val="a8"/>
        <w:snapToGrid w:val="0"/>
        <w:spacing w:line="100" w:lineRule="atLeast"/>
        <w:ind w:left="-57" w:right="-57"/>
        <w:rPr>
          <w:rFonts w:ascii="仿宋_GB2312" w:eastAsia="仿宋_GB2312"/>
          <w:noProof/>
          <w:sz w:val="28"/>
          <w:szCs w:val="28"/>
        </w:rPr>
      </w:pPr>
      <w:r w:rsidRPr="00007CA8">
        <w:rPr>
          <w:rFonts w:ascii="仿宋_GB2312" w:eastAsia="仿宋_GB2312" w:hint="eastAsia"/>
          <w:noProof/>
          <w:sz w:val="28"/>
          <w:szCs w:val="28"/>
        </w:rPr>
        <w:object w:dxaOrig="13870" w:dyaOrig="40">
          <v:shape id="_x0000_i1027" type="#_x0000_t75" style="width:442.5pt;height:1.5pt" o:ole="" o:preferrelative="f" fillcolor="window">
            <v:imagedata r:id="rId12" o:title=""/>
            <o:lock v:ext="edit" aspectratio="f"/>
          </v:shape>
          <o:OLEObject Type="Embed" ProgID="MSDraw" ShapeID="_x0000_i1027" DrawAspect="Content" ObjectID="_1685281829" r:id="rId13">
            <o:FieldCodes>\* MERGEFORMAT</o:FieldCodes>
          </o:OLEObject>
        </w:object>
      </w:r>
    </w:p>
    <w:p w:rsidR="005E7D08" w:rsidRPr="00007CA8" w:rsidRDefault="005E7D08" w:rsidP="005E7D08">
      <w:pPr>
        <w:pStyle w:val="a9"/>
        <w:tabs>
          <w:tab w:val="clear" w:pos="8465"/>
          <w:tab w:val="left" w:pos="8241"/>
          <w:tab w:val="right" w:pos="8533"/>
        </w:tabs>
        <w:spacing w:after="40" w:line="454" w:lineRule="exact"/>
        <w:ind w:left="0" w:right="0" w:firstLineChars="100" w:firstLine="271"/>
        <w:rPr>
          <w:rFonts w:ascii="仿宋_GB2312" w:eastAsia="仿宋_GB2312"/>
          <w:sz w:val="28"/>
          <w:szCs w:val="28"/>
        </w:rPr>
      </w:pPr>
      <w:r w:rsidRPr="007512DD">
        <w:rPr>
          <w:rFonts w:ascii="仿宋_GB2312" w:eastAsia="仿宋_GB2312" w:hint="eastAsia"/>
          <w:sz w:val="28"/>
          <w:szCs w:val="28"/>
        </w:rPr>
        <w:t>苏州市吴江区人力资源和社会保障局</w:t>
      </w:r>
      <w:r>
        <w:rPr>
          <w:rFonts w:ascii="仿宋_GB2312" w:eastAsia="仿宋_GB2312" w:hint="eastAsia"/>
          <w:sz w:val="28"/>
          <w:szCs w:val="28"/>
        </w:rPr>
        <w:t xml:space="preserve">          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1年6月15日印发</w:t>
      </w:r>
    </w:p>
    <w:p w:rsidR="005E7D08" w:rsidRPr="009A1353" w:rsidRDefault="005E7D08" w:rsidP="005E7D08">
      <w:pPr>
        <w:pStyle w:val="a8"/>
        <w:snapToGrid w:val="0"/>
        <w:spacing w:line="100" w:lineRule="atLeast"/>
        <w:ind w:left="-57" w:right="-57"/>
        <w:rPr>
          <w:noProof/>
        </w:rPr>
      </w:pPr>
      <w:r w:rsidRPr="0035559D">
        <w:rPr>
          <w:rFonts w:hint="eastAsia"/>
          <w:noProof/>
        </w:rPr>
        <w:object w:dxaOrig="7615" w:dyaOrig="40">
          <v:shape id="_x0000_i1028" type="#_x0000_t75" style="width:442.5pt;height:2.25pt" o:ole="" fillcolor="window">
            <v:imagedata r:id="rId10" o:title=""/>
            <o:lock v:ext="edit" aspectratio="f"/>
          </v:shape>
          <o:OLEObject Type="Embed" ProgID="MSDraw" ShapeID="_x0000_i1028" DrawAspect="Content" ObjectID="_1685281830" r:id="rId14">
            <o:FieldCodes>\* MERGEFORMAT</o:FieldCodes>
          </o:OLEObject>
        </w:object>
      </w:r>
    </w:p>
    <w:p w:rsidR="0043537F" w:rsidRDefault="00992C01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:</w:t>
      </w:r>
    </w:p>
    <w:p w:rsidR="0043537F" w:rsidRDefault="0043537F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</w:p>
    <w:p w:rsidR="0043537F" w:rsidRDefault="00992C01">
      <w:pPr>
        <w:snapToGrid w:val="0"/>
        <w:spacing w:line="56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 w:hint="eastAsia"/>
          <w:w w:val="95"/>
          <w:sz w:val="44"/>
          <w:szCs w:val="44"/>
        </w:rPr>
        <w:t>苏州市吴江区高技能人才紧缺职业（工种）目录</w:t>
      </w:r>
    </w:p>
    <w:p w:rsidR="0043537F" w:rsidRPr="009A1353" w:rsidRDefault="00992C01">
      <w:pPr>
        <w:snapToGrid w:val="0"/>
        <w:spacing w:line="560" w:lineRule="exact"/>
        <w:jc w:val="center"/>
        <w:rPr>
          <w:rFonts w:ascii="楷体_GB2312" w:eastAsia="楷体_GB2312" w:hAnsi="Times New Roman"/>
          <w:sz w:val="44"/>
          <w:szCs w:val="44"/>
        </w:rPr>
      </w:pPr>
      <w:r w:rsidRPr="009A1353">
        <w:rPr>
          <w:rFonts w:ascii="楷体_GB2312" w:eastAsia="楷体_GB2312" w:hAnsi="Times New Roman" w:hint="eastAsia"/>
          <w:sz w:val="44"/>
          <w:szCs w:val="44"/>
        </w:rPr>
        <w:t>（2021版）</w:t>
      </w:r>
    </w:p>
    <w:p w:rsidR="0043537F" w:rsidRDefault="0043537F">
      <w:pPr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2977"/>
      </w:tblGrid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Default="00992C01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Default="00992C01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Default="00992C01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职业（工种）编码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人工智能训练师（新职业）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4-04-05-05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区块链应用操作员（新职业）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4-04-05-06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服务机器人应用技术员（新职业）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4-04-05-07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物联网安装调试员（新职业）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6-25-04-09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智能硬件装调员（新职业）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6-25-04-10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6-30-99-00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6-31-01-10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工业视觉系统运维员（新职业）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6-31-01-11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4-08-05-04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化学合成制药工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6-12-01-00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中药炮制工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6-12-02-00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药物制剂工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6-12-03-00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生化药品制造工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6-12-05-01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发酵工程制药工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6-12-05-02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疫苗制品工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6-12-05-03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基因工程药品生产工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6-12-05-05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信息通信网络运行管理员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4-04-04-01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网络与信息安全管理员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4-04-04-02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电子数据取证分析师（新职业）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4-04-05-08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电气电子产品环保检测员（新职业）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4-08-05-07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信息通信网络终端维修员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4-12-02-03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电子专用设备装调工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6-21-04-01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航空附件装配工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6-23-03-06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电线电缆制造工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6-24-03-01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光纤光缆制造工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6-24-03-02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电子产品制版工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6-25-01-12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液晶显示器件制造工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6-25-02-03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晶片加工工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6-25-02-04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半导体芯片制造工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6-25-02-05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半导体分立器件和集成电路装调工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6-25-02-06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广电和通信设备电子装接工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6-25-04-07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工艺品雕刻工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6-09-03-01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车工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刨插工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6-18-01-04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多工序数控机床操作调整工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6-18-01-07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电切削工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6-18-01-08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冲压工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6-18-01-12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铸造工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6-18-02-01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锻造工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6-18-02-02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金属热处理工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6-18-02-03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6-18-02-04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模具工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6-18-04-01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钳工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6-20-01-01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电机制造工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6-24-01-00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电池制造工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6-24-04-00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电容器制造工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6-25-01-01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仪器仪表制造工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6-26-01-01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6-31-01-03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无人机测绘操控员L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4-08-03-07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机床装调维修工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6-20-03-01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无人机装调检修工（新职业）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6-23-03-15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锅炉操作工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6-28-01-11</w:t>
            </w:r>
          </w:p>
        </w:tc>
      </w:tr>
      <w:tr w:rsidR="0043537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机械设备安装工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6-29-03-01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电气设备安装工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6-29-03-02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电梯安装维修工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6-29-03-03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制冷空调系统安装维修工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6-29-03-05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起重装卸机械操作工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6-30-05-01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工程机械维修工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6-31-01-09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无损检测员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6-31-03-04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环境监测员L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4-08-06-00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污水处理工L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4-09-07-01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工业固体废物处理处置工L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4-09-07-02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危险废物处理工L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4-09-07-03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碳排放管理员L（新职业）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4-09-07-04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化工总控工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6-11-01-03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制冷工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6-11-01-04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有机合成工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6-11-02-15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化学试剂生产工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6-11-08-03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工业废气治理工L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6-28-02-05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工业废水处理工L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6-28-03-03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化学检验员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6-31-03-01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4-08-05-05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汽车维修工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4-12-01-01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汽车生产线操作工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6-22-01-01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汽车装调工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6-22-02-01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农产品食品检验员L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4-08-05-01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农业经理人（新职业）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5-05-01-02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农机修理工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5-05-05-02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纤维检验员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4-08-05-02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纺织染色工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6-04-06-02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抽纱刺绣工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6-09-03-11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化纤聚合工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6-13-01-01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纺丝工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6-13-02-01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化纤后处理工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6-13-02-02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手工木工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6-06-03-01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砌筑工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混凝土工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6-29-01-03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钢筋工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6-29-01-04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防水工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6-29-02-08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古建筑工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6-29-05-00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装配式建筑施工员（新职业）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6-29-99-00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城市管理网格员（新职业）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3-01-01-06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连锁经营管理师（新职业）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4-01-02-06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互联网营销师（新职业）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4-01-02-07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物流服务师L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4-02-06-03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供应链管理师（新职业）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4-02-06-05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中式烹调师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4-03-02-01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中式面点师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4-03-02-02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西式烹调师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4-03-02-03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西式面点师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4-03-02-04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智能楼宇管理员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4-07-05-03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育婴员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4-10-01-02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4-10-01-05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家政服务员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4-10-01-06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医疗临床辅助服务员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4-14-01-01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健康照护师（新职业）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4-14-01-02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纺织纤维梳理工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6-04-01-03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织布工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6-04-03-03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纺织面料设计师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4-08-08-02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缝纫工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6-05-01-03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服装制版师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6-05-01-01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印刷操作员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6-08-01-02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变压器互感器制造工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6-24-02-01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计算机程序设计员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4-04-05-01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企业人力资源管理师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4-07-03-04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劳动关系协调员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4-07-03-02</w:t>
            </w:r>
          </w:p>
        </w:tc>
      </w:tr>
      <w:tr w:rsidR="0043537F" w:rsidRPr="009A135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 w:rsidP="009A135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健康管理师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7F" w:rsidRPr="009A1353" w:rsidRDefault="00992C01" w:rsidP="009A1353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9A1353">
              <w:rPr>
                <w:rFonts w:ascii="仿宋_GB2312" w:eastAsia="仿宋_GB2312" w:hAnsi="Times New Roman"/>
                <w:kern w:val="0"/>
                <w:sz w:val="28"/>
                <w:szCs w:val="28"/>
              </w:rPr>
              <w:t>4-14-02-02</w:t>
            </w:r>
          </w:p>
        </w:tc>
      </w:tr>
    </w:tbl>
    <w:p w:rsidR="0043537F" w:rsidRPr="009A1353" w:rsidRDefault="00992C01" w:rsidP="005E7D08">
      <w:pPr>
        <w:widowControl/>
        <w:ind w:firstLineChars="50" w:firstLine="136"/>
        <w:rPr>
          <w:rFonts w:ascii="仿宋_GB2312" w:eastAsia="仿宋_GB2312" w:hAnsi="Times New Roman"/>
          <w:kern w:val="0"/>
          <w:sz w:val="28"/>
          <w:szCs w:val="28"/>
        </w:rPr>
      </w:pPr>
      <w:r w:rsidRPr="009A1353">
        <w:rPr>
          <w:rFonts w:ascii="仿宋_GB2312" w:eastAsia="仿宋_GB2312" w:hAnsi="Times New Roman" w:hint="eastAsia"/>
          <w:kern w:val="0"/>
          <w:sz w:val="28"/>
          <w:szCs w:val="28"/>
        </w:rPr>
        <w:t>注：</w:t>
      </w:r>
      <w:r w:rsidRPr="009A1353">
        <w:rPr>
          <w:rFonts w:ascii="仿宋_GB2312" w:eastAsia="仿宋_GB2312" w:hAnsi="Times New Roman"/>
          <w:kern w:val="0"/>
          <w:sz w:val="28"/>
          <w:szCs w:val="28"/>
        </w:rPr>
        <w:t>1.</w:t>
      </w:r>
      <w:r w:rsidRPr="009A1353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Pr="009A1353">
        <w:rPr>
          <w:rFonts w:ascii="仿宋_GB2312" w:eastAsia="仿宋_GB2312" w:hAnsi="Times New Roman"/>
          <w:kern w:val="0"/>
          <w:sz w:val="28"/>
          <w:szCs w:val="28"/>
        </w:rPr>
        <w:t>L</w:t>
      </w:r>
      <w:r w:rsidRPr="009A1353">
        <w:rPr>
          <w:rFonts w:ascii="仿宋_GB2312" w:eastAsia="仿宋_GB2312" w:hAnsi="Times New Roman"/>
          <w:kern w:val="0"/>
          <w:sz w:val="28"/>
          <w:szCs w:val="28"/>
        </w:rPr>
        <w:t>”</w:t>
      </w:r>
      <w:r w:rsidRPr="009A1353">
        <w:rPr>
          <w:rFonts w:ascii="仿宋_GB2312" w:eastAsia="仿宋_GB2312" w:hAnsi="Times New Roman" w:hint="eastAsia"/>
          <w:kern w:val="0"/>
          <w:sz w:val="28"/>
          <w:szCs w:val="28"/>
        </w:rPr>
        <w:t>代表“绿色职业”；</w:t>
      </w:r>
    </w:p>
    <w:p w:rsidR="0043537F" w:rsidRPr="009A1353" w:rsidRDefault="009A1353" w:rsidP="009A1353">
      <w:pPr>
        <w:widowControl/>
        <w:jc w:val="center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</w:t>
      </w:r>
      <w:r w:rsidR="00992C01" w:rsidRPr="009A1353">
        <w:rPr>
          <w:rFonts w:ascii="仿宋_GB2312" w:eastAsia="仿宋_GB2312" w:hAnsi="Times New Roman"/>
          <w:kern w:val="0"/>
          <w:sz w:val="28"/>
          <w:szCs w:val="28"/>
        </w:rPr>
        <w:t xml:space="preserve">    2.</w:t>
      </w:r>
      <w:r w:rsidR="00992C01" w:rsidRPr="009A1353">
        <w:rPr>
          <w:rFonts w:ascii="仿宋_GB2312" w:eastAsia="仿宋_GB2312" w:hAnsi="Times New Roman" w:hint="eastAsia"/>
          <w:kern w:val="0"/>
          <w:sz w:val="28"/>
          <w:szCs w:val="28"/>
        </w:rPr>
        <w:t>“钳工”包括：“工具钳工”“装配钳工”“机修钳工”。</w:t>
      </w:r>
    </w:p>
    <w:p w:rsidR="009A1353" w:rsidRPr="005E7D08" w:rsidRDefault="009A1353" w:rsidP="005E7D08">
      <w:pPr>
        <w:pStyle w:val="a8"/>
        <w:snapToGrid w:val="0"/>
        <w:spacing w:line="100" w:lineRule="atLeast"/>
        <w:ind w:right="-57"/>
        <w:jc w:val="both"/>
        <w:rPr>
          <w:noProof/>
        </w:rPr>
      </w:pPr>
    </w:p>
    <w:sectPr w:rsidR="009A1353" w:rsidRPr="005E7D08" w:rsidSect="005E7D08">
      <w:footerReference w:type="even" r:id="rId15"/>
      <w:footerReference w:type="default" r:id="rId16"/>
      <w:pgSz w:w="11906" w:h="16838" w:code="9"/>
      <w:pgMar w:top="2098" w:right="1474" w:bottom="1984" w:left="1587" w:header="851" w:footer="992" w:gutter="0"/>
      <w:cols w:space="425"/>
      <w:docGrid w:type="linesAndChars" w:linePitch="28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97" w:rsidRDefault="004A0597" w:rsidP="009A1353">
      <w:r>
        <w:separator/>
      </w:r>
    </w:p>
  </w:endnote>
  <w:endnote w:type="continuationSeparator" w:id="0">
    <w:p w:rsidR="004A0597" w:rsidRDefault="004A0597" w:rsidP="009A1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08" w:rsidRPr="005E7D08" w:rsidRDefault="005E7D08">
    <w:pPr>
      <w:pStyle w:val="a7"/>
      <w:rPr>
        <w:rFonts w:ascii="仿宋_GB2312" w:eastAsia="仿宋_GB2312" w:hint="eastAsia"/>
        <w:sz w:val="28"/>
        <w:szCs w:val="28"/>
      </w:rPr>
    </w:pPr>
    <w:r w:rsidRPr="005E7D08"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29403927"/>
        <w:docPartObj>
          <w:docPartGallery w:val="Page Numbers (Bottom of Page)"/>
          <w:docPartUnique/>
        </w:docPartObj>
      </w:sdtPr>
      <w:sdtContent>
        <w:r w:rsidRPr="005E7D08">
          <w:rPr>
            <w:rFonts w:ascii="仿宋_GB2312" w:eastAsia="仿宋_GB2312" w:hint="eastAsia"/>
            <w:sz w:val="28"/>
            <w:szCs w:val="28"/>
          </w:rPr>
          <w:t xml:space="preserve"> </w:t>
        </w:r>
        <w:r w:rsidRPr="005E7D0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E7D08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5E7D0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E7D08">
          <w:rPr>
            <w:rFonts w:ascii="仿宋_GB2312" w:eastAsia="仿宋_GB2312"/>
            <w:noProof/>
            <w:sz w:val="28"/>
            <w:szCs w:val="28"/>
            <w:lang w:val="zh-CN"/>
          </w:rPr>
          <w:t>8</w:t>
        </w:r>
        <w:r w:rsidRPr="005E7D08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Pr="005E7D08">
      <w:rPr>
        <w:rFonts w:ascii="仿宋_GB2312" w:eastAsia="仿宋_GB2312" w:hint="eastAsia"/>
        <w:sz w:val="28"/>
        <w:szCs w:val="28"/>
      </w:rPr>
      <w:t xml:space="preserve"> —</w:t>
    </w:r>
  </w:p>
  <w:p w:rsidR="005E7D08" w:rsidRDefault="005E7D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177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9A1353" w:rsidRPr="009A1353" w:rsidRDefault="009A1353" w:rsidP="009A1353">
        <w:pPr>
          <w:pStyle w:val="a7"/>
          <w:jc w:val="right"/>
          <w:rPr>
            <w:rFonts w:ascii="仿宋_GB2312" w:eastAsia="仿宋_GB2312"/>
            <w:sz w:val="32"/>
            <w:szCs w:val="32"/>
          </w:rPr>
        </w:pPr>
        <w:r w:rsidRPr="009A1353">
          <w:rPr>
            <w:rFonts w:ascii="仿宋_GB2312" w:eastAsia="仿宋_GB2312" w:hint="eastAsia"/>
            <w:sz w:val="32"/>
            <w:szCs w:val="32"/>
          </w:rPr>
          <w:t xml:space="preserve">— </w:t>
        </w:r>
        <w:r w:rsidR="00620775" w:rsidRPr="009A1353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A1353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620775" w:rsidRPr="009A1353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5E7D08" w:rsidRPr="005E7D08">
          <w:rPr>
            <w:rFonts w:ascii="仿宋_GB2312" w:eastAsia="仿宋_GB2312"/>
            <w:noProof/>
            <w:sz w:val="32"/>
            <w:szCs w:val="32"/>
            <w:lang w:val="zh-CN"/>
          </w:rPr>
          <w:t>9</w:t>
        </w:r>
        <w:r w:rsidR="00620775" w:rsidRPr="009A1353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9A1353">
          <w:rPr>
            <w:rFonts w:ascii="仿宋_GB2312" w:eastAsia="仿宋_GB2312" w:hint="eastAsia"/>
            <w:sz w:val="32"/>
            <w:szCs w:val="32"/>
          </w:rPr>
          <w:t xml:space="preserve"> —</w:t>
        </w:r>
      </w:p>
    </w:sdtContent>
  </w:sdt>
  <w:p w:rsidR="009A1353" w:rsidRDefault="009A1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97" w:rsidRDefault="004A0597" w:rsidP="009A1353">
      <w:r>
        <w:separator/>
      </w:r>
    </w:p>
  </w:footnote>
  <w:footnote w:type="continuationSeparator" w:id="0">
    <w:p w:rsidR="004A0597" w:rsidRDefault="004A0597" w:rsidP="009A1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2C1"/>
    <w:multiLevelType w:val="hybridMultilevel"/>
    <w:tmpl w:val="CA801DEE"/>
    <w:lvl w:ilvl="0" w:tplc="39BC73E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201"/>
  <w:drawingGridVerticalSpacing w:val="28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3537F"/>
    <w:rsid w:val="0043537F"/>
    <w:rsid w:val="004A0597"/>
    <w:rsid w:val="005E7D08"/>
    <w:rsid w:val="00620775"/>
    <w:rsid w:val="00992C01"/>
    <w:rsid w:val="009A1353"/>
    <w:rsid w:val="0E753EC9"/>
    <w:rsid w:val="0F54327C"/>
    <w:rsid w:val="123B2EE4"/>
    <w:rsid w:val="13E4204D"/>
    <w:rsid w:val="13F27810"/>
    <w:rsid w:val="33A91261"/>
    <w:rsid w:val="34FF2584"/>
    <w:rsid w:val="444B3273"/>
    <w:rsid w:val="4BB26B5F"/>
    <w:rsid w:val="4CD92D80"/>
    <w:rsid w:val="544B0BED"/>
    <w:rsid w:val="5E7B395B"/>
    <w:rsid w:val="75AC68AD"/>
    <w:rsid w:val="7730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A13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线"/>
    <w:basedOn w:val="1"/>
    <w:rsid w:val="009A1353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Times New Roman" w:cs="Times New Roman"/>
      <w:bCs w:val="0"/>
      <w:kern w:val="0"/>
      <w:sz w:val="10"/>
      <w:szCs w:val="20"/>
    </w:rPr>
  </w:style>
  <w:style w:type="paragraph" w:customStyle="1" w:styleId="a4">
    <w:name w:val="密级"/>
    <w:basedOn w:val="a"/>
    <w:rsid w:val="009A1353"/>
    <w:pPr>
      <w:autoSpaceDE w:val="0"/>
      <w:autoSpaceDN w:val="0"/>
      <w:adjustRightInd w:val="0"/>
      <w:spacing w:line="425" w:lineRule="atLeast"/>
      <w:jc w:val="right"/>
    </w:pPr>
    <w:rPr>
      <w:rFonts w:ascii="黑体" w:eastAsia="黑体" w:hAnsi="Times New Roman" w:cs="Times New Roman"/>
      <w:kern w:val="0"/>
      <w:sz w:val="30"/>
      <w:szCs w:val="20"/>
    </w:rPr>
  </w:style>
  <w:style w:type="paragraph" w:customStyle="1" w:styleId="a5">
    <w:name w:val="文头"/>
    <w:basedOn w:val="a"/>
    <w:rsid w:val="009A1353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color w:val="FF0000"/>
      <w:w w:val="62"/>
      <w:kern w:val="0"/>
      <w:sz w:val="140"/>
      <w:szCs w:val="20"/>
    </w:rPr>
  </w:style>
  <w:style w:type="character" w:customStyle="1" w:styleId="1Char">
    <w:name w:val="标题 1 Char"/>
    <w:basedOn w:val="a0"/>
    <w:link w:val="1"/>
    <w:rsid w:val="009A135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6">
    <w:name w:val="header"/>
    <w:basedOn w:val="a"/>
    <w:link w:val="Char"/>
    <w:rsid w:val="009A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13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9A1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135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8">
    <w:name w:val="线型"/>
    <w:basedOn w:val="a"/>
    <w:rsid w:val="009A1353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kern w:val="0"/>
      <w:szCs w:val="20"/>
    </w:rPr>
  </w:style>
  <w:style w:type="paragraph" w:customStyle="1" w:styleId="a9">
    <w:name w:val="印发栏"/>
    <w:basedOn w:val="aa"/>
    <w:rsid w:val="009A1353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Times New Roman" w:eastAsia="方正仿宋_GBK" w:hAnsi="Times New Roman" w:cs="Times New Roman"/>
      <w:kern w:val="0"/>
      <w:sz w:val="32"/>
      <w:szCs w:val="20"/>
    </w:rPr>
  </w:style>
  <w:style w:type="paragraph" w:customStyle="1" w:styleId="ab">
    <w:name w:val="抄送栏"/>
    <w:basedOn w:val="a"/>
    <w:rsid w:val="009A1353"/>
    <w:pPr>
      <w:tabs>
        <w:tab w:val="left" w:pos="180"/>
      </w:tabs>
      <w:autoSpaceDE w:val="0"/>
      <w:autoSpaceDN w:val="0"/>
      <w:adjustRightInd w:val="0"/>
      <w:spacing w:line="590" w:lineRule="atLeast"/>
      <w:ind w:left="992" w:hanging="992"/>
    </w:pPr>
    <w:rPr>
      <w:rFonts w:ascii="汉鼎简仿宋" w:eastAsia="汉鼎简仿宋" w:hAnsi="Times New Roman" w:cs="Times New Roman"/>
      <w:kern w:val="0"/>
      <w:sz w:val="32"/>
      <w:szCs w:val="20"/>
    </w:rPr>
  </w:style>
  <w:style w:type="paragraph" w:styleId="aa">
    <w:name w:val="Normal Indent"/>
    <w:basedOn w:val="a"/>
    <w:rsid w:val="009A1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吴江</cp:lastModifiedBy>
  <cp:revision>3</cp:revision>
  <dcterms:created xsi:type="dcterms:W3CDTF">2021-06-07T03:05:00Z</dcterms:created>
  <dcterms:modified xsi:type="dcterms:W3CDTF">2021-06-15T09:04:00Z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38EDDF41C70A4C8AB5F0DE20302720EE</vt:lpwstr>
  </property>
</Properties>
</file>