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61" w:rsidRPr="00DE1E68" w:rsidRDefault="00074861" w:rsidP="00074861">
      <w:pPr>
        <w:pStyle w:val="a4"/>
        <w:adjustRightInd w:val="0"/>
        <w:snapToGrid w:val="0"/>
        <w:ind w:rightChars="12" w:right="25"/>
        <w:jc w:val="center"/>
        <w:rPr>
          <w:rFonts w:ascii="方正小标宋_GBK" w:eastAsia="方正小标宋_GBK" w:hAnsi="华文仿宋"/>
          <w:sz w:val="44"/>
          <w:szCs w:val="44"/>
        </w:rPr>
      </w:pPr>
      <w:r w:rsidRPr="00DE1E68">
        <w:rPr>
          <w:rFonts w:ascii="方正小标宋_GBK" w:eastAsia="方正小标宋_GBK" w:hAnsi="华文仿宋" w:hint="eastAsia"/>
          <w:sz w:val="44"/>
          <w:szCs w:val="44"/>
        </w:rPr>
        <w:t>吴江经济技术开发区（同里镇）人才公寓</w:t>
      </w:r>
    </w:p>
    <w:p w:rsidR="00074861" w:rsidRPr="00CC2F05" w:rsidRDefault="00074861" w:rsidP="00074861">
      <w:pPr>
        <w:pStyle w:val="a4"/>
        <w:adjustRightInd w:val="0"/>
        <w:snapToGrid w:val="0"/>
        <w:ind w:rightChars="12" w:right="25"/>
        <w:jc w:val="center"/>
        <w:rPr>
          <w:rFonts w:ascii="方正小标宋_GBK" w:eastAsia="方正小标宋_GBK" w:hAnsi="华文仿宋"/>
          <w:sz w:val="44"/>
          <w:szCs w:val="44"/>
        </w:rPr>
      </w:pPr>
      <w:r w:rsidRPr="00DE1E68">
        <w:rPr>
          <w:rFonts w:ascii="方正小标宋_GBK" w:eastAsia="方正小标宋_GBK" w:hAnsi="华文仿宋" w:hint="eastAsia"/>
          <w:sz w:val="44"/>
          <w:szCs w:val="44"/>
        </w:rPr>
        <w:t>租房补助项目实施细则</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为进一步解决引进人才创业就业初期的住房问题，支持企业引进人才，营造更加有利于人才聚集和人才生根的良好生活环境，根据《关于实施新一轮吴江经济技术开发区（同里镇）人才“金种子”工程推进大众创业万众创新的若干意见》，制定本细则。</w:t>
      </w:r>
    </w:p>
    <w:p w:rsidR="00074861" w:rsidRPr="00FE2267" w:rsidRDefault="00074861" w:rsidP="00074861">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一、补助范围</w:t>
      </w:r>
      <w:bookmarkStart w:id="0" w:name="_GoBack"/>
      <w:bookmarkEnd w:id="0"/>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开发区（同里镇）根据我区人才集聚需求、商业配套、功能齐全等要求建设并挂牌的人才公寓。</w:t>
      </w:r>
    </w:p>
    <w:p w:rsidR="00074861" w:rsidRPr="00FE2267" w:rsidRDefault="00074861" w:rsidP="00074861">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二、补助对象</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申请人必须同时具备以下两个条件：</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1.所在企业注册地与税收征管地均在开发区范围内（国有和国有控股企业除外）。</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具备全日制普通大学本科及以上学历或具有中级及以上专业技术职务任职资格，或具有国家职业资格二级以上技能等级的，与企业签订一年以上合法劳动合同，并按规定在开发区交纳社会保险，在吴江区无住房并符合《苏州市吴江区紧缺人才专业目录》的人才。</w:t>
      </w:r>
    </w:p>
    <w:p w:rsidR="00074861" w:rsidRPr="00FE2267" w:rsidRDefault="00074861" w:rsidP="00074861">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三、补助标准</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1.吴江区科技领军人才，每人每月不高于2500元（可租住人才公寓以外的住房）。</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2.研究生学历、博士学位，或具有高级及以上专业技术职务任职资格，或具有国家职业资格一级以上技能等级，租住人才公寓的，每人每月1000元。</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3.研究生学历、硕士学位，租住人才公寓的，每人每月800元。</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4.全日制普通高校本科学历、学士学位及以上，或具有中级以上专业技术职务任职资格、或具有国家职业资格二级以上技能等级，</w:t>
      </w:r>
      <w:r w:rsidRPr="00FE2267">
        <w:rPr>
          <w:rFonts w:ascii="仿宋_GB2312" w:eastAsia="仿宋_GB2312" w:hAnsi="华文仿宋" w:hint="eastAsia"/>
          <w:sz w:val="32"/>
          <w:szCs w:val="32"/>
        </w:rPr>
        <w:lastRenderedPageBreak/>
        <w:t>租住人才公寓的，每人每月500元。</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5.经审批的其他特殊人才，根据具体情况确定补助标准。</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以上人员如夫妻双方均符合租房补助条件的，按就高的原则进行补助，在此基础上每月增加300元，另一方不再享受。</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房屋租金低于补助标准的，按实际金额补助。</w:t>
      </w:r>
    </w:p>
    <w:p w:rsidR="00074861" w:rsidRPr="00FE2267" w:rsidRDefault="00074861" w:rsidP="00074861">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四</w:t>
      </w:r>
      <w:r>
        <w:rPr>
          <w:rFonts w:ascii="黑体" w:eastAsia="黑体" w:hAnsi="黑体" w:hint="eastAsia"/>
          <w:sz w:val="32"/>
          <w:szCs w:val="32"/>
        </w:rPr>
        <w:t>、</w:t>
      </w:r>
      <w:r w:rsidRPr="00FE2267">
        <w:rPr>
          <w:rFonts w:ascii="黑体" w:eastAsia="黑体" w:hAnsi="黑体" w:hint="eastAsia"/>
          <w:sz w:val="32"/>
          <w:szCs w:val="32"/>
        </w:rPr>
        <w:t>租房管理</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1.补助期限：人才公寓租房补助时间一般为两年，如有特殊情况可申请延长一年；租赁合同采取一年一签，若续租或退租需提前一个月办理手续，续租原则上只能一年一次。</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2.租房形式：人才与人才公寓管理部门签订租房协议，并按规定自行交纳房租及其他物业费用，接受管理部门的管理。</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3.如有下列情况之一的，由用人单位和人才公寓管理部门收回其租赁公寓并停止发放租房补助：</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（1）调离或离开本区的；</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（2）租赁已满两年的，或延期申请一年已期满的；</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（3）已购买自住房（期房满一年），或购买二手自住房的；</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（4）私自将承租公寓转借、转租的；</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（5）擅自改变房屋结构和用途的；</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（6）连续三个月以上未居住的；</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（7）其他。</w:t>
      </w:r>
    </w:p>
    <w:p w:rsidR="00074861" w:rsidRPr="00F72C25" w:rsidRDefault="00074861" w:rsidP="00074861">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五、操作流程</w:t>
      </w:r>
    </w:p>
    <w:p w:rsidR="00074861" w:rsidRPr="00FE2267" w:rsidRDefault="00074861" w:rsidP="00074861">
      <w:pPr>
        <w:spacing w:line="560" w:lineRule="exact"/>
        <w:ind w:firstLineChars="200" w:firstLine="640"/>
        <w:rPr>
          <w:rFonts w:ascii="仿宋_GB2312" w:eastAsia="仿宋_GB2312" w:hAnsi="华文仿宋"/>
          <w:color w:val="FF0000"/>
          <w:sz w:val="32"/>
          <w:szCs w:val="32"/>
        </w:rPr>
      </w:pPr>
      <w:r w:rsidRPr="00FE2267">
        <w:rPr>
          <w:rFonts w:ascii="仿宋_GB2312" w:eastAsia="仿宋_GB2312" w:hAnsi="华文仿宋" w:hint="eastAsia"/>
          <w:sz w:val="32"/>
          <w:szCs w:val="32"/>
        </w:rPr>
        <w:t>1.申请：企业人事部门填写《开发区人才公寓入住及租房补助申请表》，上报开发区人力资源服务中心。</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2.初审：开发区组织人事和劳动保障局会同相关部门对企业和人才资格进行确认，并提出初审意见。</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3.核准：吴江区人才主管部门对初审意见进行复核，确定人才类型及补助标准。</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lastRenderedPageBreak/>
        <w:t>4.划拨：房租金采用“先交后补”的形式，用人单位凭审批表及有关材料向开发区人力资源服务中心申请资金划拨，一年两次集中受理（以通知时间为准）。补助时间从资格审核通过之日算起，每满６个月为发放补助金的时间区间，不足６个月不补助，超过６个月不足１２个月，按６个月进行补助。</w:t>
      </w:r>
    </w:p>
    <w:p w:rsidR="00074861" w:rsidRPr="00F72C25" w:rsidRDefault="00074861" w:rsidP="00074861">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六、申报材料</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1.《开发区人才公寓入住及租房补助申请表》一式四份；</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2.申请人学历学位证书（国外、境外学历学位须提供国家教育部颁发的《国外学历学位认定证书》）、学信网学历证书电子注册备案表；职称证书或职业资格证书原件及复印件各一份；</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3.申请人身份证、劳动合同、社保凭证、结婚证（已婚人员提供）等相关材料，原件、复印件各一份；</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4.申请人所在企业营业执照和税务登记证，原件、复印件各一份；</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5.人才公寓租房协议、租房入住证、与申请资助期限相匹配的房租金缴纳凭证原件、复印件各一份；</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6.房管部门出具的无房证明原件；</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7.其他所需材料。</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上述复印件均由人才所在企业核对原件后加盖公章确认。</w:t>
      </w:r>
    </w:p>
    <w:p w:rsidR="00074861" w:rsidRPr="00F72C25" w:rsidRDefault="00074861" w:rsidP="00074861">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七、其他事项</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1.享受人才公寓租房补助的各类人才，在申请安家补贴、购房补贴等资助时，需扣除已享受吴江区、开发区两级租房补助金额。</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2.申请人在吴江工作期间受到党纪政纪处理或者触犯法律的，由组织人事和劳动保障局视其情节轻重，研究决定是否取消其租房补助资格。</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3.申请企业和申请人对申报材料的真实性负责，若有欺诈、隐瞒行为，一经查实，即取消补助资格，并追究相关人员的法律责任。</w:t>
      </w:r>
    </w:p>
    <w:p w:rsidR="00074861" w:rsidRPr="00FE2267" w:rsidRDefault="00074861" w:rsidP="00074861">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4.本实施细则由吴江经济技术开发区组织人事和劳动保障局负</w:t>
      </w:r>
      <w:r w:rsidRPr="00FE2267">
        <w:rPr>
          <w:rFonts w:ascii="仿宋_GB2312" w:eastAsia="仿宋_GB2312" w:hAnsi="华文仿宋" w:hint="eastAsia"/>
          <w:sz w:val="32"/>
          <w:szCs w:val="32"/>
        </w:rPr>
        <w:lastRenderedPageBreak/>
        <w:t>责解释。</w:t>
      </w:r>
    </w:p>
    <w:p w:rsidR="00074861" w:rsidRDefault="00074861" w:rsidP="00074861">
      <w:pPr>
        <w:spacing w:line="600" w:lineRule="exact"/>
        <w:rPr>
          <w:rFonts w:ascii="仿宋_GB2312" w:eastAsia="仿宋_GB2312" w:hAnsi="华文仿宋"/>
          <w:sz w:val="30"/>
          <w:szCs w:val="30"/>
        </w:rPr>
      </w:pPr>
      <w:r w:rsidRPr="00FE2267">
        <w:rPr>
          <w:rFonts w:ascii="仿宋_GB2312" w:eastAsia="仿宋_GB2312" w:hAnsi="华文仿宋" w:hint="eastAsia"/>
          <w:sz w:val="32"/>
          <w:szCs w:val="32"/>
        </w:rPr>
        <w:t>5.本实施细则自2016年１月１日起实施。《吴江经济技术开发区（同里镇）人才公寓租房补助实施细则》（吴开人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E2267">
        <w:rPr>
          <w:rFonts w:ascii="仿宋_GB2312" w:eastAsia="仿宋_GB2312" w:hAnsi="华文仿宋" w:hint="eastAsia"/>
          <w:sz w:val="32"/>
          <w:szCs w:val="32"/>
        </w:rPr>
        <w:t>6号）同时停止执行。</w:t>
      </w:r>
    </w:p>
    <w:p w:rsidR="00074861" w:rsidRDefault="00074861" w:rsidP="00074861">
      <w:pPr>
        <w:spacing w:line="600" w:lineRule="exact"/>
        <w:rPr>
          <w:rFonts w:ascii="仿宋_GB2312" w:eastAsia="仿宋_GB2312" w:hAnsi="华文仿宋"/>
          <w:sz w:val="30"/>
          <w:szCs w:val="30"/>
        </w:rPr>
      </w:pPr>
    </w:p>
    <w:p w:rsidR="00074861" w:rsidRPr="00C0258C" w:rsidRDefault="00074861" w:rsidP="00074861">
      <w:pPr>
        <w:spacing w:line="520" w:lineRule="exact"/>
        <w:ind w:firstLineChars="200" w:firstLine="640"/>
        <w:rPr>
          <w:rFonts w:ascii="仿宋_GB2312" w:eastAsia="仿宋_GB2312"/>
          <w:sz w:val="32"/>
          <w:szCs w:val="32"/>
        </w:rPr>
      </w:pPr>
      <w:r w:rsidRPr="00C0258C">
        <w:rPr>
          <w:rFonts w:ascii="仿宋_GB2312" w:eastAsia="仿宋_GB2312" w:hint="eastAsia"/>
          <w:sz w:val="32"/>
          <w:szCs w:val="32"/>
        </w:rPr>
        <w:t>附件：</w:t>
      </w:r>
    </w:p>
    <w:p w:rsidR="00074861" w:rsidRPr="00C0258C" w:rsidRDefault="00074861" w:rsidP="00074861">
      <w:pPr>
        <w:spacing w:line="520" w:lineRule="exact"/>
        <w:ind w:firstLineChars="200" w:firstLine="640"/>
        <w:rPr>
          <w:rFonts w:ascii="仿宋_GB2312" w:eastAsia="仿宋_GB2312"/>
          <w:sz w:val="32"/>
          <w:szCs w:val="32"/>
        </w:rPr>
      </w:pPr>
      <w:r w:rsidRPr="00C0258C">
        <w:rPr>
          <w:rFonts w:ascii="仿宋_GB2312" w:eastAsia="仿宋_GB2312" w:hint="eastAsia"/>
          <w:sz w:val="32"/>
          <w:szCs w:val="32"/>
        </w:rPr>
        <w:t>1.人才公寓入住及租房补助人员花名册</w:t>
      </w:r>
    </w:p>
    <w:p w:rsidR="00074861" w:rsidRPr="00C0258C" w:rsidRDefault="00D510CA" w:rsidP="00074861">
      <w:pPr>
        <w:spacing w:line="520" w:lineRule="exact"/>
        <w:ind w:firstLineChars="200" w:firstLine="640"/>
        <w:rPr>
          <w:rFonts w:ascii="仿宋_GB2312" w:eastAsia="仿宋_GB2312"/>
          <w:sz w:val="32"/>
          <w:szCs w:val="32"/>
        </w:rPr>
      </w:pPr>
      <w:r>
        <w:rPr>
          <w:rFonts w:ascii="仿宋_GB2312" w:eastAsia="仿宋_GB2312" w:hint="eastAsia"/>
          <w:sz w:val="32"/>
          <w:szCs w:val="32"/>
        </w:rPr>
        <w:t>2</w:t>
      </w:r>
      <w:r w:rsidR="00074861" w:rsidRPr="00C0258C">
        <w:rPr>
          <w:rFonts w:ascii="仿宋_GB2312" w:eastAsia="仿宋_GB2312" w:hint="eastAsia"/>
          <w:sz w:val="32"/>
          <w:szCs w:val="32"/>
        </w:rPr>
        <w:t>.人才公寓租房补助金划拨人员花名册</w:t>
      </w:r>
    </w:p>
    <w:p w:rsidR="00074861" w:rsidRPr="00C06039" w:rsidRDefault="00074861" w:rsidP="00074861">
      <w:pPr>
        <w:rPr>
          <w:rFonts w:ascii="仿宋_GB2312" w:eastAsia="仿宋_GB2312" w:hAnsi="宋体"/>
          <w:sz w:val="32"/>
          <w:szCs w:val="32"/>
        </w:rPr>
        <w:sectPr w:rsidR="00074861" w:rsidRPr="00C06039" w:rsidSect="008D3950">
          <w:pgSz w:w="11907" w:h="16840" w:code="9"/>
          <w:pgMar w:top="851" w:right="1418" w:bottom="851" w:left="1089" w:header="851" w:footer="992" w:gutter="0"/>
          <w:cols w:space="425"/>
          <w:docGrid w:linePitch="312"/>
        </w:sectPr>
      </w:pPr>
    </w:p>
    <w:p w:rsidR="00074861" w:rsidRPr="00C0258C" w:rsidRDefault="00074861" w:rsidP="00074861">
      <w:pPr>
        <w:rPr>
          <w:rFonts w:ascii="仿宋_GB2312" w:eastAsia="仿宋_GB2312" w:hAnsi="宋体"/>
          <w:sz w:val="28"/>
          <w:szCs w:val="28"/>
        </w:rPr>
      </w:pPr>
      <w:r w:rsidRPr="00BA2ABE">
        <w:rPr>
          <w:rFonts w:ascii="仿宋_GB2312" w:eastAsia="仿宋_GB2312" w:hAnsi="宋体" w:hint="eastAsia"/>
          <w:sz w:val="32"/>
          <w:szCs w:val="32"/>
        </w:rPr>
        <w:lastRenderedPageBreak/>
        <w:t>附件一</w:t>
      </w:r>
      <w:r w:rsidRPr="00C0258C">
        <w:rPr>
          <w:rFonts w:ascii="仿宋_GB2312" w:eastAsia="仿宋_GB2312" w:hAnsi="宋体" w:hint="eastAsia"/>
          <w:sz w:val="28"/>
          <w:szCs w:val="28"/>
        </w:rPr>
        <w:t>：</w:t>
      </w:r>
    </w:p>
    <w:p w:rsidR="00074861" w:rsidRPr="00C0258C" w:rsidRDefault="00074861" w:rsidP="00074861">
      <w:pPr>
        <w:spacing w:before="100" w:beforeAutospacing="1" w:after="100" w:afterAutospacing="1" w:line="240" w:lineRule="exact"/>
        <w:jc w:val="center"/>
        <w:rPr>
          <w:rFonts w:ascii="仿宋_GB2312" w:eastAsia="仿宋_GB2312"/>
          <w:b/>
          <w:sz w:val="36"/>
          <w:szCs w:val="36"/>
        </w:rPr>
      </w:pPr>
      <w:r w:rsidRPr="00C0258C">
        <w:rPr>
          <w:rFonts w:ascii="仿宋_GB2312" w:eastAsia="仿宋_GB2312" w:hAnsi="宋体" w:hint="eastAsia"/>
          <w:b/>
          <w:sz w:val="36"/>
          <w:szCs w:val="36"/>
        </w:rPr>
        <w:t>吴江经济技术开发区</w:t>
      </w:r>
      <w:r>
        <w:rPr>
          <w:rFonts w:ascii="仿宋_GB2312" w:eastAsia="仿宋_GB2312" w:hAnsi="宋体" w:hint="eastAsia"/>
          <w:b/>
          <w:sz w:val="36"/>
          <w:szCs w:val="36"/>
        </w:rPr>
        <w:t>（同里镇）</w:t>
      </w:r>
      <w:r w:rsidRPr="00C0258C">
        <w:rPr>
          <w:rFonts w:ascii="仿宋_GB2312" w:eastAsia="仿宋_GB2312" w:hAnsi="宋体" w:hint="eastAsia"/>
          <w:b/>
          <w:sz w:val="36"/>
          <w:szCs w:val="36"/>
        </w:rPr>
        <w:t>人才公寓入住及租房补助人员花名册</w:t>
      </w:r>
    </w:p>
    <w:p w:rsidR="00074861" w:rsidRPr="00C0258C" w:rsidRDefault="00074861" w:rsidP="00C33917">
      <w:pPr>
        <w:spacing w:afterLines="50" w:line="500" w:lineRule="exact"/>
        <w:rPr>
          <w:rFonts w:ascii="仿宋_GB2312" w:eastAsia="仿宋_GB2312"/>
          <w:sz w:val="28"/>
          <w:szCs w:val="28"/>
        </w:rPr>
      </w:pPr>
      <w:r w:rsidRPr="00C0258C">
        <w:rPr>
          <w:rFonts w:ascii="仿宋_GB2312" w:eastAsia="仿宋_GB2312" w:hint="eastAsia"/>
          <w:sz w:val="28"/>
          <w:szCs w:val="28"/>
        </w:rPr>
        <w:t xml:space="preserve">单 位（盖章）：                 </w:t>
      </w:r>
      <w:r w:rsidRPr="00C0258C">
        <w:rPr>
          <w:rFonts w:ascii="仿宋_GB2312" w:eastAsia="仿宋_GB2312" w:hint="eastAsia"/>
          <w:w w:val="80"/>
          <w:sz w:val="28"/>
          <w:szCs w:val="28"/>
        </w:rPr>
        <w:t>开发区人才主管部门</w:t>
      </w:r>
      <w:r w:rsidRPr="00C0258C">
        <w:rPr>
          <w:rFonts w:ascii="仿宋_GB2312" w:eastAsia="仿宋_GB2312" w:hint="eastAsia"/>
          <w:sz w:val="28"/>
          <w:szCs w:val="28"/>
        </w:rPr>
        <w:t>（盖章）                          填报日期：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572"/>
        <w:gridCol w:w="953"/>
        <w:gridCol w:w="953"/>
        <w:gridCol w:w="1523"/>
        <w:gridCol w:w="1145"/>
        <w:gridCol w:w="1094"/>
        <w:gridCol w:w="899"/>
        <w:gridCol w:w="1437"/>
        <w:gridCol w:w="1523"/>
        <w:gridCol w:w="1715"/>
        <w:gridCol w:w="1905"/>
      </w:tblGrid>
      <w:tr w:rsidR="00074861" w:rsidRPr="00C0258C" w:rsidTr="00FE457D">
        <w:trPr>
          <w:trHeight w:hRule="exact" w:val="1032"/>
        </w:trPr>
        <w:tc>
          <w:tcPr>
            <w:tcW w:w="361" w:type="pct"/>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姓  名</w:t>
            </w:r>
          </w:p>
        </w:tc>
        <w:tc>
          <w:tcPr>
            <w:tcW w:w="193" w:type="pct"/>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性别</w:t>
            </w:r>
          </w:p>
        </w:tc>
        <w:tc>
          <w:tcPr>
            <w:tcW w:w="322" w:type="pct"/>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籍 贯</w:t>
            </w:r>
          </w:p>
        </w:tc>
        <w:tc>
          <w:tcPr>
            <w:tcW w:w="322" w:type="pct"/>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出 生</w:t>
            </w:r>
          </w:p>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年 月</w:t>
            </w:r>
          </w:p>
        </w:tc>
        <w:tc>
          <w:tcPr>
            <w:tcW w:w="515" w:type="pct"/>
            <w:vAlign w:val="center"/>
          </w:tcPr>
          <w:p w:rsidR="00074861" w:rsidRPr="00C0258C" w:rsidRDefault="00074861" w:rsidP="00FE457D">
            <w:pPr>
              <w:spacing w:line="500" w:lineRule="exact"/>
              <w:jc w:val="center"/>
              <w:rPr>
                <w:rFonts w:ascii="仿宋_GB2312" w:eastAsia="仿宋_GB2312" w:hAnsi="宋体"/>
                <w:b/>
                <w:spacing w:val="-20"/>
                <w:szCs w:val="21"/>
              </w:rPr>
            </w:pPr>
            <w:r w:rsidRPr="00C0258C">
              <w:rPr>
                <w:rFonts w:ascii="仿宋_GB2312" w:eastAsia="仿宋_GB2312" w:hAnsi="宋体" w:hint="eastAsia"/>
                <w:b/>
                <w:spacing w:val="-20"/>
                <w:szCs w:val="21"/>
              </w:rPr>
              <w:t>学 历/学 位</w:t>
            </w:r>
          </w:p>
          <w:p w:rsidR="00074861" w:rsidRPr="00C0258C" w:rsidRDefault="00074861" w:rsidP="00FE457D">
            <w:pPr>
              <w:spacing w:line="500" w:lineRule="exact"/>
              <w:jc w:val="center"/>
              <w:rPr>
                <w:rFonts w:ascii="仿宋_GB2312" w:eastAsia="仿宋_GB2312" w:hAnsi="宋体"/>
                <w:b/>
                <w:spacing w:val="-20"/>
                <w:szCs w:val="21"/>
              </w:rPr>
            </w:pPr>
            <w:r w:rsidRPr="00C0258C">
              <w:rPr>
                <w:rFonts w:ascii="仿宋_GB2312" w:eastAsia="仿宋_GB2312" w:hAnsi="宋体" w:hint="eastAsia"/>
                <w:b/>
                <w:spacing w:val="-20"/>
                <w:szCs w:val="21"/>
              </w:rPr>
              <w:t>（全日制）</w:t>
            </w:r>
          </w:p>
        </w:tc>
        <w:tc>
          <w:tcPr>
            <w:tcW w:w="387" w:type="pct"/>
            <w:vAlign w:val="center"/>
          </w:tcPr>
          <w:p w:rsidR="00074861" w:rsidRPr="00C0258C" w:rsidRDefault="00074861" w:rsidP="00FE457D">
            <w:pPr>
              <w:spacing w:line="500" w:lineRule="exact"/>
              <w:jc w:val="center"/>
              <w:rPr>
                <w:rFonts w:ascii="仿宋_GB2312" w:eastAsia="仿宋_GB2312" w:hAnsi="宋体"/>
                <w:b/>
                <w:spacing w:val="-20"/>
                <w:szCs w:val="21"/>
              </w:rPr>
            </w:pPr>
            <w:r w:rsidRPr="00C0258C">
              <w:rPr>
                <w:rFonts w:ascii="仿宋_GB2312" w:eastAsia="仿宋_GB2312" w:hAnsi="宋体" w:hint="eastAsia"/>
                <w:b/>
                <w:spacing w:val="-20"/>
                <w:szCs w:val="21"/>
              </w:rPr>
              <w:t>职 称</w:t>
            </w:r>
            <w:r>
              <w:rPr>
                <w:rFonts w:ascii="仿宋_GB2312" w:eastAsia="仿宋_GB2312" w:hAnsi="宋体" w:hint="eastAsia"/>
                <w:b/>
                <w:spacing w:val="-20"/>
                <w:szCs w:val="21"/>
              </w:rPr>
              <w:t>/职业资格等级</w:t>
            </w:r>
          </w:p>
        </w:tc>
        <w:tc>
          <w:tcPr>
            <w:tcW w:w="370" w:type="pct"/>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进单位</w:t>
            </w:r>
          </w:p>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时  间</w:t>
            </w:r>
          </w:p>
        </w:tc>
        <w:tc>
          <w:tcPr>
            <w:tcW w:w="304" w:type="pct"/>
            <w:vAlign w:val="center"/>
          </w:tcPr>
          <w:p w:rsidR="00074861" w:rsidRPr="00C0258C" w:rsidRDefault="00074861" w:rsidP="00FE457D">
            <w:pPr>
              <w:spacing w:line="500" w:lineRule="exact"/>
              <w:jc w:val="center"/>
              <w:rPr>
                <w:rFonts w:ascii="仿宋_GB2312" w:eastAsia="仿宋_GB2312" w:hAnsi="宋体"/>
                <w:b/>
                <w:szCs w:val="21"/>
              </w:rPr>
            </w:pPr>
            <w:r>
              <w:rPr>
                <w:rFonts w:ascii="仿宋_GB2312" w:eastAsia="仿宋_GB2312" w:hAnsi="宋体" w:hint="eastAsia"/>
                <w:b/>
                <w:szCs w:val="21"/>
              </w:rPr>
              <w:t>婚否</w:t>
            </w:r>
          </w:p>
        </w:tc>
        <w:tc>
          <w:tcPr>
            <w:tcW w:w="486" w:type="pct"/>
            <w:vAlign w:val="center"/>
          </w:tcPr>
          <w:p w:rsidR="00074861" w:rsidRPr="00C0258C" w:rsidRDefault="00074861" w:rsidP="00FE457D">
            <w:pPr>
              <w:spacing w:line="500" w:lineRule="exact"/>
              <w:jc w:val="center"/>
              <w:rPr>
                <w:rFonts w:ascii="仿宋_GB2312" w:eastAsia="仿宋_GB2312" w:hAnsi="宋体"/>
                <w:b/>
                <w:szCs w:val="21"/>
              </w:rPr>
            </w:pPr>
            <w:r>
              <w:rPr>
                <w:rFonts w:ascii="仿宋_GB2312" w:eastAsia="仿宋_GB2312" w:hAnsi="宋体" w:hint="eastAsia"/>
                <w:b/>
                <w:szCs w:val="21"/>
              </w:rPr>
              <w:t>配偶是否符合入住条件</w:t>
            </w:r>
          </w:p>
        </w:tc>
        <w:tc>
          <w:tcPr>
            <w:tcW w:w="515" w:type="pct"/>
            <w:vAlign w:val="center"/>
          </w:tcPr>
          <w:p w:rsidR="00074861" w:rsidRPr="00C0258C" w:rsidRDefault="00074861" w:rsidP="00FE457D">
            <w:pPr>
              <w:spacing w:line="500" w:lineRule="exact"/>
              <w:jc w:val="center"/>
              <w:rPr>
                <w:rFonts w:ascii="仿宋_GB2312" w:eastAsia="仿宋_GB2312" w:hAnsi="宋体"/>
                <w:b/>
                <w:szCs w:val="21"/>
              </w:rPr>
            </w:pPr>
            <w:r>
              <w:rPr>
                <w:rFonts w:ascii="仿宋_GB2312" w:eastAsia="仿宋_GB2312" w:hAnsi="宋体" w:hint="eastAsia"/>
                <w:b/>
                <w:szCs w:val="21"/>
              </w:rPr>
              <w:t>在吴江区</w:t>
            </w:r>
            <w:r w:rsidRPr="00C0258C">
              <w:rPr>
                <w:rFonts w:ascii="仿宋_GB2312" w:eastAsia="仿宋_GB2312" w:hAnsi="宋体" w:hint="eastAsia"/>
                <w:b/>
                <w:szCs w:val="21"/>
              </w:rPr>
              <w:t>交纳</w:t>
            </w:r>
          </w:p>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社保期限</w:t>
            </w:r>
          </w:p>
        </w:tc>
        <w:tc>
          <w:tcPr>
            <w:tcW w:w="580" w:type="pct"/>
            <w:vAlign w:val="center"/>
          </w:tcPr>
          <w:p w:rsidR="00074861" w:rsidRPr="00C0258C" w:rsidRDefault="00074861" w:rsidP="00FE457D">
            <w:pPr>
              <w:spacing w:line="500" w:lineRule="exact"/>
              <w:jc w:val="center"/>
              <w:rPr>
                <w:rFonts w:ascii="仿宋_GB2312" w:eastAsia="仿宋_GB2312" w:hAnsi="宋体"/>
                <w:b/>
                <w:spacing w:val="-20"/>
                <w:szCs w:val="21"/>
              </w:rPr>
            </w:pPr>
            <w:r>
              <w:rPr>
                <w:rFonts w:ascii="仿宋_GB2312" w:eastAsia="仿宋_GB2312" w:hAnsi="宋体" w:hint="eastAsia"/>
                <w:b/>
                <w:spacing w:val="-20"/>
                <w:szCs w:val="21"/>
              </w:rPr>
              <w:t>在吴江区</w:t>
            </w:r>
            <w:r w:rsidRPr="00C0258C">
              <w:rPr>
                <w:rFonts w:ascii="仿宋_GB2312" w:eastAsia="仿宋_GB2312" w:hAnsi="宋体" w:hint="eastAsia"/>
                <w:b/>
                <w:spacing w:val="-20"/>
                <w:szCs w:val="21"/>
              </w:rPr>
              <w:t>范围内</w:t>
            </w:r>
          </w:p>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pacing w:val="-20"/>
                <w:szCs w:val="21"/>
              </w:rPr>
              <w:t>有无个人房产</w:t>
            </w:r>
          </w:p>
        </w:tc>
        <w:tc>
          <w:tcPr>
            <w:tcW w:w="644" w:type="pct"/>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pacing w:val="-20"/>
                <w:szCs w:val="21"/>
              </w:rPr>
              <w:t>联系电话或手机</w:t>
            </w:r>
          </w:p>
        </w:tc>
      </w:tr>
      <w:tr w:rsidR="00074861" w:rsidRPr="00C0258C" w:rsidTr="00FE457D">
        <w:trPr>
          <w:trHeight w:hRule="exact" w:val="680"/>
        </w:trPr>
        <w:tc>
          <w:tcPr>
            <w:tcW w:w="361" w:type="pct"/>
          </w:tcPr>
          <w:p w:rsidR="00074861" w:rsidRPr="00C0258C" w:rsidRDefault="00074861" w:rsidP="00FE457D">
            <w:pPr>
              <w:spacing w:line="500" w:lineRule="exact"/>
              <w:rPr>
                <w:rFonts w:ascii="仿宋_GB2312" w:eastAsia="仿宋_GB2312"/>
                <w:szCs w:val="21"/>
              </w:rPr>
            </w:pPr>
          </w:p>
        </w:tc>
        <w:tc>
          <w:tcPr>
            <w:tcW w:w="193"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387" w:type="pct"/>
          </w:tcPr>
          <w:p w:rsidR="00074861" w:rsidRPr="00C0258C" w:rsidRDefault="00074861" w:rsidP="00FE457D">
            <w:pPr>
              <w:spacing w:line="500" w:lineRule="exact"/>
              <w:rPr>
                <w:rFonts w:ascii="仿宋_GB2312" w:eastAsia="仿宋_GB2312"/>
                <w:szCs w:val="21"/>
              </w:rPr>
            </w:pPr>
          </w:p>
        </w:tc>
        <w:tc>
          <w:tcPr>
            <w:tcW w:w="370" w:type="pct"/>
          </w:tcPr>
          <w:p w:rsidR="00074861" w:rsidRPr="00C0258C" w:rsidRDefault="00074861" w:rsidP="00FE457D">
            <w:pPr>
              <w:spacing w:line="500" w:lineRule="exact"/>
              <w:rPr>
                <w:rFonts w:ascii="仿宋_GB2312" w:eastAsia="仿宋_GB2312"/>
                <w:szCs w:val="21"/>
              </w:rPr>
            </w:pPr>
          </w:p>
        </w:tc>
        <w:tc>
          <w:tcPr>
            <w:tcW w:w="304" w:type="pct"/>
          </w:tcPr>
          <w:p w:rsidR="00074861" w:rsidRPr="00C0258C" w:rsidRDefault="00074861" w:rsidP="00FE457D">
            <w:pPr>
              <w:spacing w:line="500" w:lineRule="exact"/>
              <w:rPr>
                <w:rFonts w:ascii="仿宋_GB2312" w:eastAsia="仿宋_GB2312"/>
                <w:szCs w:val="21"/>
              </w:rPr>
            </w:pPr>
          </w:p>
        </w:tc>
        <w:tc>
          <w:tcPr>
            <w:tcW w:w="486"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580" w:type="pct"/>
          </w:tcPr>
          <w:p w:rsidR="00074861" w:rsidRPr="00C0258C" w:rsidRDefault="00074861" w:rsidP="00FE457D">
            <w:pPr>
              <w:spacing w:line="500" w:lineRule="exact"/>
              <w:rPr>
                <w:rFonts w:ascii="仿宋_GB2312" w:eastAsia="仿宋_GB2312"/>
                <w:szCs w:val="21"/>
              </w:rPr>
            </w:pPr>
          </w:p>
        </w:tc>
        <w:tc>
          <w:tcPr>
            <w:tcW w:w="644" w:type="pct"/>
          </w:tcPr>
          <w:p w:rsidR="00074861" w:rsidRPr="00C0258C" w:rsidRDefault="00074861" w:rsidP="00FE457D">
            <w:pPr>
              <w:spacing w:line="500" w:lineRule="exact"/>
              <w:rPr>
                <w:rFonts w:ascii="仿宋_GB2312" w:eastAsia="仿宋_GB2312"/>
                <w:szCs w:val="21"/>
              </w:rPr>
            </w:pPr>
          </w:p>
        </w:tc>
      </w:tr>
      <w:tr w:rsidR="00074861" w:rsidRPr="00C0258C" w:rsidTr="00FE457D">
        <w:trPr>
          <w:trHeight w:hRule="exact" w:val="680"/>
        </w:trPr>
        <w:tc>
          <w:tcPr>
            <w:tcW w:w="361" w:type="pct"/>
          </w:tcPr>
          <w:p w:rsidR="00074861" w:rsidRPr="00C0258C" w:rsidRDefault="00074861" w:rsidP="00FE457D">
            <w:pPr>
              <w:spacing w:line="500" w:lineRule="exact"/>
              <w:rPr>
                <w:rFonts w:ascii="仿宋_GB2312" w:eastAsia="仿宋_GB2312"/>
                <w:szCs w:val="21"/>
              </w:rPr>
            </w:pPr>
          </w:p>
        </w:tc>
        <w:tc>
          <w:tcPr>
            <w:tcW w:w="193"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387" w:type="pct"/>
          </w:tcPr>
          <w:p w:rsidR="00074861" w:rsidRPr="00C0258C" w:rsidRDefault="00074861" w:rsidP="00FE457D">
            <w:pPr>
              <w:spacing w:line="500" w:lineRule="exact"/>
              <w:rPr>
                <w:rFonts w:ascii="仿宋_GB2312" w:eastAsia="仿宋_GB2312"/>
                <w:szCs w:val="21"/>
              </w:rPr>
            </w:pPr>
          </w:p>
        </w:tc>
        <w:tc>
          <w:tcPr>
            <w:tcW w:w="370" w:type="pct"/>
          </w:tcPr>
          <w:p w:rsidR="00074861" w:rsidRPr="00C0258C" w:rsidRDefault="00074861" w:rsidP="00FE457D">
            <w:pPr>
              <w:spacing w:line="500" w:lineRule="exact"/>
              <w:rPr>
                <w:rFonts w:ascii="仿宋_GB2312" w:eastAsia="仿宋_GB2312"/>
                <w:szCs w:val="21"/>
              </w:rPr>
            </w:pPr>
          </w:p>
        </w:tc>
        <w:tc>
          <w:tcPr>
            <w:tcW w:w="304" w:type="pct"/>
          </w:tcPr>
          <w:p w:rsidR="00074861" w:rsidRPr="00C0258C" w:rsidRDefault="00074861" w:rsidP="00FE457D">
            <w:pPr>
              <w:spacing w:line="500" w:lineRule="exact"/>
              <w:rPr>
                <w:rFonts w:ascii="仿宋_GB2312" w:eastAsia="仿宋_GB2312"/>
                <w:szCs w:val="21"/>
              </w:rPr>
            </w:pPr>
          </w:p>
        </w:tc>
        <w:tc>
          <w:tcPr>
            <w:tcW w:w="486"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580" w:type="pct"/>
          </w:tcPr>
          <w:p w:rsidR="00074861" w:rsidRPr="00C0258C" w:rsidRDefault="00074861" w:rsidP="00FE457D">
            <w:pPr>
              <w:spacing w:line="500" w:lineRule="exact"/>
              <w:rPr>
                <w:rFonts w:ascii="仿宋_GB2312" w:eastAsia="仿宋_GB2312"/>
                <w:szCs w:val="21"/>
              </w:rPr>
            </w:pPr>
          </w:p>
        </w:tc>
        <w:tc>
          <w:tcPr>
            <w:tcW w:w="644" w:type="pct"/>
          </w:tcPr>
          <w:p w:rsidR="00074861" w:rsidRPr="00C0258C" w:rsidRDefault="00074861" w:rsidP="00FE457D">
            <w:pPr>
              <w:spacing w:line="500" w:lineRule="exact"/>
              <w:rPr>
                <w:rFonts w:ascii="仿宋_GB2312" w:eastAsia="仿宋_GB2312"/>
                <w:szCs w:val="21"/>
              </w:rPr>
            </w:pPr>
          </w:p>
        </w:tc>
      </w:tr>
      <w:tr w:rsidR="00074861" w:rsidRPr="00C0258C" w:rsidTr="00FE457D">
        <w:trPr>
          <w:trHeight w:hRule="exact" w:val="680"/>
        </w:trPr>
        <w:tc>
          <w:tcPr>
            <w:tcW w:w="361" w:type="pct"/>
          </w:tcPr>
          <w:p w:rsidR="00074861" w:rsidRPr="00C0258C" w:rsidRDefault="00074861" w:rsidP="00FE457D">
            <w:pPr>
              <w:spacing w:line="500" w:lineRule="exact"/>
              <w:rPr>
                <w:rFonts w:ascii="仿宋_GB2312" w:eastAsia="仿宋_GB2312"/>
                <w:szCs w:val="21"/>
              </w:rPr>
            </w:pPr>
          </w:p>
        </w:tc>
        <w:tc>
          <w:tcPr>
            <w:tcW w:w="193"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387" w:type="pct"/>
          </w:tcPr>
          <w:p w:rsidR="00074861" w:rsidRPr="00C0258C" w:rsidRDefault="00074861" w:rsidP="00FE457D">
            <w:pPr>
              <w:spacing w:line="500" w:lineRule="exact"/>
              <w:rPr>
                <w:rFonts w:ascii="仿宋_GB2312" w:eastAsia="仿宋_GB2312"/>
                <w:szCs w:val="21"/>
              </w:rPr>
            </w:pPr>
          </w:p>
        </w:tc>
        <w:tc>
          <w:tcPr>
            <w:tcW w:w="370" w:type="pct"/>
          </w:tcPr>
          <w:p w:rsidR="00074861" w:rsidRPr="00C0258C" w:rsidRDefault="00074861" w:rsidP="00FE457D">
            <w:pPr>
              <w:spacing w:line="500" w:lineRule="exact"/>
              <w:rPr>
                <w:rFonts w:ascii="仿宋_GB2312" w:eastAsia="仿宋_GB2312"/>
                <w:szCs w:val="21"/>
              </w:rPr>
            </w:pPr>
          </w:p>
        </w:tc>
        <w:tc>
          <w:tcPr>
            <w:tcW w:w="304" w:type="pct"/>
          </w:tcPr>
          <w:p w:rsidR="00074861" w:rsidRPr="00C0258C" w:rsidRDefault="00074861" w:rsidP="00FE457D">
            <w:pPr>
              <w:spacing w:line="500" w:lineRule="exact"/>
              <w:rPr>
                <w:rFonts w:ascii="仿宋_GB2312" w:eastAsia="仿宋_GB2312"/>
                <w:szCs w:val="21"/>
              </w:rPr>
            </w:pPr>
          </w:p>
        </w:tc>
        <w:tc>
          <w:tcPr>
            <w:tcW w:w="486"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580" w:type="pct"/>
          </w:tcPr>
          <w:p w:rsidR="00074861" w:rsidRPr="00C0258C" w:rsidRDefault="00074861" w:rsidP="00FE457D">
            <w:pPr>
              <w:spacing w:line="500" w:lineRule="exact"/>
              <w:rPr>
                <w:rFonts w:ascii="仿宋_GB2312" w:eastAsia="仿宋_GB2312"/>
                <w:szCs w:val="21"/>
              </w:rPr>
            </w:pPr>
          </w:p>
        </w:tc>
        <w:tc>
          <w:tcPr>
            <w:tcW w:w="644" w:type="pct"/>
          </w:tcPr>
          <w:p w:rsidR="00074861" w:rsidRPr="00C0258C" w:rsidRDefault="00074861" w:rsidP="00FE457D">
            <w:pPr>
              <w:spacing w:line="500" w:lineRule="exact"/>
              <w:rPr>
                <w:rFonts w:ascii="仿宋_GB2312" w:eastAsia="仿宋_GB2312"/>
                <w:szCs w:val="21"/>
              </w:rPr>
            </w:pPr>
          </w:p>
        </w:tc>
      </w:tr>
      <w:tr w:rsidR="00074861" w:rsidRPr="00C0258C" w:rsidTr="00FE457D">
        <w:trPr>
          <w:trHeight w:hRule="exact" w:val="680"/>
        </w:trPr>
        <w:tc>
          <w:tcPr>
            <w:tcW w:w="361" w:type="pct"/>
          </w:tcPr>
          <w:p w:rsidR="00074861" w:rsidRPr="00C0258C" w:rsidRDefault="00074861" w:rsidP="00FE457D">
            <w:pPr>
              <w:spacing w:line="500" w:lineRule="exact"/>
              <w:rPr>
                <w:rFonts w:ascii="仿宋_GB2312" w:eastAsia="仿宋_GB2312"/>
                <w:szCs w:val="21"/>
              </w:rPr>
            </w:pPr>
          </w:p>
        </w:tc>
        <w:tc>
          <w:tcPr>
            <w:tcW w:w="193"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387" w:type="pct"/>
          </w:tcPr>
          <w:p w:rsidR="00074861" w:rsidRPr="00C0258C" w:rsidRDefault="00074861" w:rsidP="00FE457D">
            <w:pPr>
              <w:spacing w:line="500" w:lineRule="exact"/>
              <w:rPr>
                <w:rFonts w:ascii="仿宋_GB2312" w:eastAsia="仿宋_GB2312"/>
                <w:szCs w:val="21"/>
              </w:rPr>
            </w:pPr>
          </w:p>
        </w:tc>
        <w:tc>
          <w:tcPr>
            <w:tcW w:w="370" w:type="pct"/>
          </w:tcPr>
          <w:p w:rsidR="00074861" w:rsidRPr="00C0258C" w:rsidRDefault="00074861" w:rsidP="00FE457D">
            <w:pPr>
              <w:spacing w:line="500" w:lineRule="exact"/>
              <w:rPr>
                <w:rFonts w:ascii="仿宋_GB2312" w:eastAsia="仿宋_GB2312"/>
                <w:szCs w:val="21"/>
              </w:rPr>
            </w:pPr>
          </w:p>
        </w:tc>
        <w:tc>
          <w:tcPr>
            <w:tcW w:w="304" w:type="pct"/>
          </w:tcPr>
          <w:p w:rsidR="00074861" w:rsidRPr="00C0258C" w:rsidRDefault="00074861" w:rsidP="00FE457D">
            <w:pPr>
              <w:spacing w:line="500" w:lineRule="exact"/>
              <w:rPr>
                <w:rFonts w:ascii="仿宋_GB2312" w:eastAsia="仿宋_GB2312"/>
                <w:szCs w:val="21"/>
              </w:rPr>
            </w:pPr>
          </w:p>
        </w:tc>
        <w:tc>
          <w:tcPr>
            <w:tcW w:w="486"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580" w:type="pct"/>
          </w:tcPr>
          <w:p w:rsidR="00074861" w:rsidRPr="00C0258C" w:rsidRDefault="00074861" w:rsidP="00FE457D">
            <w:pPr>
              <w:spacing w:line="500" w:lineRule="exact"/>
              <w:rPr>
                <w:rFonts w:ascii="仿宋_GB2312" w:eastAsia="仿宋_GB2312"/>
                <w:szCs w:val="21"/>
              </w:rPr>
            </w:pPr>
          </w:p>
        </w:tc>
        <w:tc>
          <w:tcPr>
            <w:tcW w:w="644" w:type="pct"/>
          </w:tcPr>
          <w:p w:rsidR="00074861" w:rsidRPr="00C0258C" w:rsidRDefault="00074861" w:rsidP="00FE457D">
            <w:pPr>
              <w:spacing w:line="500" w:lineRule="exact"/>
              <w:rPr>
                <w:rFonts w:ascii="仿宋_GB2312" w:eastAsia="仿宋_GB2312"/>
                <w:szCs w:val="21"/>
              </w:rPr>
            </w:pPr>
          </w:p>
        </w:tc>
      </w:tr>
      <w:tr w:rsidR="00074861" w:rsidRPr="00C0258C" w:rsidTr="00FE457D">
        <w:trPr>
          <w:trHeight w:hRule="exact" w:val="680"/>
        </w:trPr>
        <w:tc>
          <w:tcPr>
            <w:tcW w:w="361" w:type="pct"/>
          </w:tcPr>
          <w:p w:rsidR="00074861" w:rsidRPr="00C0258C" w:rsidRDefault="00074861" w:rsidP="00FE457D">
            <w:pPr>
              <w:spacing w:line="500" w:lineRule="exact"/>
              <w:rPr>
                <w:rFonts w:ascii="仿宋_GB2312" w:eastAsia="仿宋_GB2312"/>
                <w:szCs w:val="21"/>
              </w:rPr>
            </w:pPr>
          </w:p>
        </w:tc>
        <w:tc>
          <w:tcPr>
            <w:tcW w:w="193"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387" w:type="pct"/>
          </w:tcPr>
          <w:p w:rsidR="00074861" w:rsidRPr="00C0258C" w:rsidRDefault="00074861" w:rsidP="00FE457D">
            <w:pPr>
              <w:spacing w:line="500" w:lineRule="exact"/>
              <w:rPr>
                <w:rFonts w:ascii="仿宋_GB2312" w:eastAsia="仿宋_GB2312"/>
                <w:szCs w:val="21"/>
              </w:rPr>
            </w:pPr>
          </w:p>
        </w:tc>
        <w:tc>
          <w:tcPr>
            <w:tcW w:w="370" w:type="pct"/>
          </w:tcPr>
          <w:p w:rsidR="00074861" w:rsidRPr="00C0258C" w:rsidRDefault="00074861" w:rsidP="00FE457D">
            <w:pPr>
              <w:spacing w:line="500" w:lineRule="exact"/>
              <w:rPr>
                <w:rFonts w:ascii="仿宋_GB2312" w:eastAsia="仿宋_GB2312"/>
                <w:szCs w:val="21"/>
              </w:rPr>
            </w:pPr>
          </w:p>
        </w:tc>
        <w:tc>
          <w:tcPr>
            <w:tcW w:w="304" w:type="pct"/>
          </w:tcPr>
          <w:p w:rsidR="00074861" w:rsidRPr="00C0258C" w:rsidRDefault="00074861" w:rsidP="00FE457D">
            <w:pPr>
              <w:spacing w:line="500" w:lineRule="exact"/>
              <w:rPr>
                <w:rFonts w:ascii="仿宋_GB2312" w:eastAsia="仿宋_GB2312"/>
                <w:szCs w:val="21"/>
              </w:rPr>
            </w:pPr>
          </w:p>
        </w:tc>
        <w:tc>
          <w:tcPr>
            <w:tcW w:w="486"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580" w:type="pct"/>
          </w:tcPr>
          <w:p w:rsidR="00074861" w:rsidRPr="00C0258C" w:rsidRDefault="00074861" w:rsidP="00FE457D">
            <w:pPr>
              <w:spacing w:line="500" w:lineRule="exact"/>
              <w:rPr>
                <w:rFonts w:ascii="仿宋_GB2312" w:eastAsia="仿宋_GB2312"/>
                <w:szCs w:val="21"/>
              </w:rPr>
            </w:pPr>
          </w:p>
        </w:tc>
        <w:tc>
          <w:tcPr>
            <w:tcW w:w="644" w:type="pct"/>
          </w:tcPr>
          <w:p w:rsidR="00074861" w:rsidRPr="00C0258C" w:rsidRDefault="00074861" w:rsidP="00FE457D">
            <w:pPr>
              <w:spacing w:line="500" w:lineRule="exact"/>
              <w:rPr>
                <w:rFonts w:ascii="仿宋_GB2312" w:eastAsia="仿宋_GB2312"/>
                <w:szCs w:val="21"/>
              </w:rPr>
            </w:pPr>
          </w:p>
        </w:tc>
      </w:tr>
      <w:tr w:rsidR="00074861" w:rsidRPr="00C0258C" w:rsidTr="00FE457D">
        <w:trPr>
          <w:trHeight w:hRule="exact" w:val="680"/>
        </w:trPr>
        <w:tc>
          <w:tcPr>
            <w:tcW w:w="361" w:type="pct"/>
          </w:tcPr>
          <w:p w:rsidR="00074861" w:rsidRPr="00C0258C" w:rsidRDefault="00074861" w:rsidP="00FE457D">
            <w:pPr>
              <w:spacing w:line="500" w:lineRule="exact"/>
              <w:rPr>
                <w:rFonts w:ascii="仿宋_GB2312" w:eastAsia="仿宋_GB2312"/>
                <w:szCs w:val="21"/>
              </w:rPr>
            </w:pPr>
          </w:p>
        </w:tc>
        <w:tc>
          <w:tcPr>
            <w:tcW w:w="193"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387" w:type="pct"/>
          </w:tcPr>
          <w:p w:rsidR="00074861" w:rsidRPr="00C0258C" w:rsidRDefault="00074861" w:rsidP="00FE457D">
            <w:pPr>
              <w:spacing w:line="500" w:lineRule="exact"/>
              <w:rPr>
                <w:rFonts w:ascii="仿宋_GB2312" w:eastAsia="仿宋_GB2312"/>
                <w:szCs w:val="21"/>
              </w:rPr>
            </w:pPr>
          </w:p>
        </w:tc>
        <w:tc>
          <w:tcPr>
            <w:tcW w:w="370" w:type="pct"/>
          </w:tcPr>
          <w:p w:rsidR="00074861" w:rsidRPr="00C0258C" w:rsidRDefault="00074861" w:rsidP="00FE457D">
            <w:pPr>
              <w:spacing w:line="500" w:lineRule="exact"/>
              <w:rPr>
                <w:rFonts w:ascii="仿宋_GB2312" w:eastAsia="仿宋_GB2312"/>
                <w:szCs w:val="21"/>
              </w:rPr>
            </w:pPr>
          </w:p>
        </w:tc>
        <w:tc>
          <w:tcPr>
            <w:tcW w:w="304" w:type="pct"/>
          </w:tcPr>
          <w:p w:rsidR="00074861" w:rsidRPr="00C0258C" w:rsidRDefault="00074861" w:rsidP="00FE457D">
            <w:pPr>
              <w:spacing w:line="500" w:lineRule="exact"/>
              <w:rPr>
                <w:rFonts w:ascii="仿宋_GB2312" w:eastAsia="仿宋_GB2312"/>
                <w:szCs w:val="21"/>
              </w:rPr>
            </w:pPr>
          </w:p>
        </w:tc>
        <w:tc>
          <w:tcPr>
            <w:tcW w:w="486"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580" w:type="pct"/>
          </w:tcPr>
          <w:p w:rsidR="00074861" w:rsidRPr="00C0258C" w:rsidRDefault="00074861" w:rsidP="00FE457D">
            <w:pPr>
              <w:spacing w:line="500" w:lineRule="exact"/>
              <w:rPr>
                <w:rFonts w:ascii="仿宋_GB2312" w:eastAsia="仿宋_GB2312"/>
                <w:szCs w:val="21"/>
              </w:rPr>
            </w:pPr>
          </w:p>
        </w:tc>
        <w:tc>
          <w:tcPr>
            <w:tcW w:w="644" w:type="pct"/>
          </w:tcPr>
          <w:p w:rsidR="00074861" w:rsidRPr="00C0258C" w:rsidRDefault="00074861" w:rsidP="00FE457D">
            <w:pPr>
              <w:spacing w:line="500" w:lineRule="exact"/>
              <w:rPr>
                <w:rFonts w:ascii="仿宋_GB2312" w:eastAsia="仿宋_GB2312"/>
                <w:szCs w:val="21"/>
              </w:rPr>
            </w:pPr>
          </w:p>
        </w:tc>
      </w:tr>
      <w:tr w:rsidR="00074861" w:rsidRPr="00C0258C" w:rsidTr="00FE457D">
        <w:trPr>
          <w:trHeight w:hRule="exact" w:val="680"/>
        </w:trPr>
        <w:tc>
          <w:tcPr>
            <w:tcW w:w="361" w:type="pct"/>
          </w:tcPr>
          <w:p w:rsidR="00074861" w:rsidRPr="00C0258C" w:rsidRDefault="00074861" w:rsidP="00FE457D">
            <w:pPr>
              <w:spacing w:line="500" w:lineRule="exact"/>
              <w:rPr>
                <w:rFonts w:ascii="仿宋_GB2312" w:eastAsia="仿宋_GB2312"/>
                <w:szCs w:val="21"/>
              </w:rPr>
            </w:pPr>
          </w:p>
        </w:tc>
        <w:tc>
          <w:tcPr>
            <w:tcW w:w="193"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322"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387" w:type="pct"/>
          </w:tcPr>
          <w:p w:rsidR="00074861" w:rsidRPr="00C0258C" w:rsidRDefault="00074861" w:rsidP="00FE457D">
            <w:pPr>
              <w:spacing w:line="500" w:lineRule="exact"/>
              <w:rPr>
                <w:rFonts w:ascii="仿宋_GB2312" w:eastAsia="仿宋_GB2312"/>
                <w:szCs w:val="21"/>
              </w:rPr>
            </w:pPr>
          </w:p>
        </w:tc>
        <w:tc>
          <w:tcPr>
            <w:tcW w:w="370" w:type="pct"/>
          </w:tcPr>
          <w:p w:rsidR="00074861" w:rsidRPr="00C0258C" w:rsidRDefault="00074861" w:rsidP="00FE457D">
            <w:pPr>
              <w:spacing w:line="500" w:lineRule="exact"/>
              <w:rPr>
                <w:rFonts w:ascii="仿宋_GB2312" w:eastAsia="仿宋_GB2312"/>
                <w:szCs w:val="21"/>
              </w:rPr>
            </w:pPr>
          </w:p>
        </w:tc>
        <w:tc>
          <w:tcPr>
            <w:tcW w:w="304" w:type="pct"/>
          </w:tcPr>
          <w:p w:rsidR="00074861" w:rsidRPr="00C0258C" w:rsidRDefault="00074861" w:rsidP="00FE457D">
            <w:pPr>
              <w:spacing w:line="500" w:lineRule="exact"/>
              <w:rPr>
                <w:rFonts w:ascii="仿宋_GB2312" w:eastAsia="仿宋_GB2312"/>
                <w:szCs w:val="21"/>
              </w:rPr>
            </w:pPr>
          </w:p>
        </w:tc>
        <w:tc>
          <w:tcPr>
            <w:tcW w:w="486" w:type="pct"/>
          </w:tcPr>
          <w:p w:rsidR="00074861" w:rsidRPr="00C0258C" w:rsidRDefault="00074861" w:rsidP="00FE457D">
            <w:pPr>
              <w:spacing w:line="500" w:lineRule="exact"/>
              <w:rPr>
                <w:rFonts w:ascii="仿宋_GB2312" w:eastAsia="仿宋_GB2312"/>
                <w:szCs w:val="21"/>
              </w:rPr>
            </w:pPr>
          </w:p>
        </w:tc>
        <w:tc>
          <w:tcPr>
            <w:tcW w:w="515" w:type="pct"/>
          </w:tcPr>
          <w:p w:rsidR="00074861" w:rsidRPr="00C0258C" w:rsidRDefault="00074861" w:rsidP="00FE457D">
            <w:pPr>
              <w:spacing w:line="500" w:lineRule="exact"/>
              <w:rPr>
                <w:rFonts w:ascii="仿宋_GB2312" w:eastAsia="仿宋_GB2312"/>
                <w:szCs w:val="21"/>
              </w:rPr>
            </w:pPr>
          </w:p>
        </w:tc>
        <w:tc>
          <w:tcPr>
            <w:tcW w:w="580" w:type="pct"/>
          </w:tcPr>
          <w:p w:rsidR="00074861" w:rsidRPr="00C0258C" w:rsidRDefault="00074861" w:rsidP="00FE457D">
            <w:pPr>
              <w:spacing w:line="500" w:lineRule="exact"/>
              <w:rPr>
                <w:rFonts w:ascii="仿宋_GB2312" w:eastAsia="仿宋_GB2312"/>
                <w:szCs w:val="21"/>
              </w:rPr>
            </w:pPr>
          </w:p>
        </w:tc>
        <w:tc>
          <w:tcPr>
            <w:tcW w:w="644" w:type="pct"/>
          </w:tcPr>
          <w:p w:rsidR="00074861" w:rsidRPr="00C0258C" w:rsidRDefault="00074861" w:rsidP="00FE457D">
            <w:pPr>
              <w:spacing w:line="500" w:lineRule="exact"/>
              <w:rPr>
                <w:rFonts w:ascii="仿宋_GB2312" w:eastAsia="仿宋_GB2312"/>
                <w:szCs w:val="21"/>
              </w:rPr>
            </w:pPr>
          </w:p>
        </w:tc>
      </w:tr>
    </w:tbl>
    <w:p w:rsidR="00074861" w:rsidRPr="00C0258C" w:rsidRDefault="00074861" w:rsidP="00074861">
      <w:pPr>
        <w:spacing w:line="400" w:lineRule="exact"/>
        <w:rPr>
          <w:rFonts w:ascii="仿宋_GB2312" w:eastAsia="仿宋_GB2312"/>
          <w:szCs w:val="21"/>
        </w:rPr>
      </w:pPr>
      <w:r w:rsidRPr="00C0258C">
        <w:rPr>
          <w:rFonts w:ascii="仿宋_GB2312" w:eastAsia="仿宋_GB2312" w:hint="eastAsia"/>
          <w:szCs w:val="21"/>
        </w:rPr>
        <w:t>备注：</w:t>
      </w:r>
      <w:r>
        <w:rPr>
          <w:rFonts w:ascii="仿宋_GB2312" w:eastAsia="仿宋_GB2312" w:hint="eastAsia"/>
          <w:szCs w:val="21"/>
        </w:rPr>
        <w:t>1、</w:t>
      </w:r>
      <w:r w:rsidRPr="00C0258C">
        <w:rPr>
          <w:rFonts w:ascii="仿宋_GB2312" w:eastAsia="仿宋_GB2312" w:hint="eastAsia"/>
          <w:szCs w:val="21"/>
        </w:rPr>
        <w:t>此表格一式两份，加盖企业公章后有效；</w:t>
      </w:r>
    </w:p>
    <w:p w:rsidR="00074861" w:rsidRPr="00C0258C" w:rsidRDefault="00074861" w:rsidP="00074861">
      <w:pPr>
        <w:spacing w:line="400" w:lineRule="exact"/>
        <w:ind w:leftChars="300" w:left="945" w:hangingChars="150" w:hanging="315"/>
        <w:rPr>
          <w:rFonts w:ascii="仿宋_GB2312" w:eastAsia="仿宋_GB2312"/>
          <w:szCs w:val="21"/>
        </w:rPr>
        <w:sectPr w:rsidR="00074861" w:rsidRPr="00C0258C" w:rsidSect="0079341E">
          <w:pgSz w:w="16840" w:h="11907" w:orient="landscape" w:code="9"/>
          <w:pgMar w:top="1089" w:right="1134" w:bottom="1418" w:left="1134" w:header="851" w:footer="992" w:gutter="0"/>
          <w:cols w:space="425"/>
          <w:docGrid w:linePitch="312"/>
        </w:sectPr>
      </w:pPr>
      <w:r w:rsidRPr="00C0258C">
        <w:rPr>
          <w:rFonts w:ascii="仿宋_GB2312" w:eastAsia="仿宋_GB2312" w:hint="eastAsia"/>
          <w:szCs w:val="21"/>
        </w:rPr>
        <w:t>2</w:t>
      </w:r>
      <w:r>
        <w:rPr>
          <w:rFonts w:ascii="仿宋_GB2312" w:eastAsia="仿宋_GB2312" w:hint="eastAsia"/>
          <w:szCs w:val="21"/>
        </w:rPr>
        <w:t>、此表格与“人才公寓入住及租房补助申请表”填写后一并提交</w:t>
      </w:r>
    </w:p>
    <w:p w:rsidR="00074861" w:rsidRPr="00C0258C" w:rsidRDefault="00074861" w:rsidP="00074861">
      <w:pPr>
        <w:rPr>
          <w:rFonts w:ascii="仿宋_GB2312" w:eastAsia="仿宋_GB2312" w:hAnsi="宋体"/>
          <w:sz w:val="28"/>
          <w:szCs w:val="28"/>
        </w:rPr>
      </w:pPr>
      <w:r w:rsidRPr="00BA2ABE">
        <w:rPr>
          <w:rFonts w:ascii="仿宋_GB2312" w:eastAsia="仿宋_GB2312" w:hAnsi="宋体" w:hint="eastAsia"/>
          <w:sz w:val="32"/>
          <w:szCs w:val="32"/>
        </w:rPr>
        <w:lastRenderedPageBreak/>
        <w:t>附件</w:t>
      </w:r>
      <w:r w:rsidR="00C33917">
        <w:rPr>
          <w:rFonts w:ascii="仿宋_GB2312" w:eastAsia="仿宋_GB2312" w:hAnsi="宋体" w:hint="eastAsia"/>
          <w:sz w:val="32"/>
          <w:szCs w:val="32"/>
        </w:rPr>
        <w:t xml:space="preserve">二 </w:t>
      </w:r>
      <w:r w:rsidRPr="00C0258C">
        <w:rPr>
          <w:rFonts w:ascii="仿宋_GB2312" w:eastAsia="仿宋_GB2312" w:hAnsi="宋体" w:hint="eastAsia"/>
          <w:sz w:val="28"/>
          <w:szCs w:val="28"/>
        </w:rPr>
        <w:t>:</w:t>
      </w:r>
    </w:p>
    <w:p w:rsidR="00074861" w:rsidRPr="00C0258C" w:rsidRDefault="00074861" w:rsidP="00731338">
      <w:pPr>
        <w:spacing w:before="100" w:beforeAutospacing="1" w:after="100" w:afterAutospacing="1" w:line="240" w:lineRule="exact"/>
        <w:ind w:rightChars="-200" w:right="-420"/>
        <w:jc w:val="center"/>
        <w:rPr>
          <w:rFonts w:ascii="仿宋_GB2312" w:eastAsia="仿宋_GB2312"/>
          <w:b/>
          <w:sz w:val="36"/>
          <w:szCs w:val="36"/>
        </w:rPr>
      </w:pPr>
      <w:r w:rsidRPr="00C0258C">
        <w:rPr>
          <w:rFonts w:ascii="仿宋_GB2312" w:eastAsia="仿宋_GB2312" w:hAnsi="宋体" w:hint="eastAsia"/>
          <w:b/>
          <w:sz w:val="36"/>
          <w:szCs w:val="36"/>
        </w:rPr>
        <w:t>吴江经济技术开发区</w:t>
      </w:r>
      <w:r>
        <w:rPr>
          <w:rFonts w:ascii="仿宋_GB2312" w:eastAsia="仿宋_GB2312" w:hAnsi="宋体" w:hint="eastAsia"/>
          <w:b/>
          <w:sz w:val="36"/>
          <w:szCs w:val="36"/>
        </w:rPr>
        <w:t>（同里镇）</w:t>
      </w:r>
      <w:r w:rsidRPr="00C0258C">
        <w:rPr>
          <w:rFonts w:ascii="仿宋_GB2312" w:eastAsia="仿宋_GB2312" w:hAnsi="宋体" w:hint="eastAsia"/>
          <w:b/>
          <w:sz w:val="36"/>
          <w:szCs w:val="36"/>
        </w:rPr>
        <w:t>人才公寓租房补助资金划拨人员花名册</w:t>
      </w:r>
    </w:p>
    <w:p w:rsidR="00074861" w:rsidRPr="00C0258C" w:rsidRDefault="00074861" w:rsidP="00C33917">
      <w:pPr>
        <w:spacing w:afterLines="50" w:line="500" w:lineRule="exact"/>
        <w:rPr>
          <w:rFonts w:ascii="仿宋_GB2312" w:eastAsia="仿宋_GB2312"/>
          <w:sz w:val="28"/>
          <w:szCs w:val="28"/>
        </w:rPr>
      </w:pPr>
      <w:r w:rsidRPr="00C0258C">
        <w:rPr>
          <w:rFonts w:ascii="仿宋_GB2312" w:eastAsia="仿宋_GB2312" w:hint="eastAsia"/>
          <w:sz w:val="28"/>
          <w:szCs w:val="28"/>
        </w:rPr>
        <w:t>单 位（盖章）：                                                           填报日期：   年   月   日</w:t>
      </w:r>
    </w:p>
    <w:tbl>
      <w:tblPr>
        <w:tblW w:w="14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2"/>
        <w:gridCol w:w="540"/>
        <w:gridCol w:w="900"/>
        <w:gridCol w:w="900"/>
        <w:gridCol w:w="1440"/>
        <w:gridCol w:w="1368"/>
        <w:gridCol w:w="972"/>
        <w:gridCol w:w="1980"/>
        <w:gridCol w:w="1548"/>
        <w:gridCol w:w="1512"/>
        <w:gridCol w:w="1800"/>
      </w:tblGrid>
      <w:tr w:rsidR="00074861" w:rsidRPr="00C0258C" w:rsidTr="00FE457D">
        <w:tc>
          <w:tcPr>
            <w:tcW w:w="1332"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姓  名</w:t>
            </w:r>
          </w:p>
        </w:tc>
        <w:tc>
          <w:tcPr>
            <w:tcW w:w="540"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性别</w:t>
            </w:r>
          </w:p>
        </w:tc>
        <w:tc>
          <w:tcPr>
            <w:tcW w:w="900"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籍 贯</w:t>
            </w:r>
          </w:p>
        </w:tc>
        <w:tc>
          <w:tcPr>
            <w:tcW w:w="900"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出 生</w:t>
            </w:r>
          </w:p>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年 月</w:t>
            </w:r>
          </w:p>
        </w:tc>
        <w:tc>
          <w:tcPr>
            <w:tcW w:w="1440"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学 历/学位（全日制）</w:t>
            </w:r>
          </w:p>
        </w:tc>
        <w:tc>
          <w:tcPr>
            <w:tcW w:w="1368"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职 称</w:t>
            </w:r>
            <w:r>
              <w:rPr>
                <w:rFonts w:ascii="仿宋_GB2312" w:eastAsia="仿宋_GB2312" w:hAnsi="宋体" w:hint="eastAsia"/>
                <w:b/>
                <w:szCs w:val="21"/>
              </w:rPr>
              <w:t>/职业资格等级</w:t>
            </w:r>
          </w:p>
        </w:tc>
        <w:tc>
          <w:tcPr>
            <w:tcW w:w="972"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进单位</w:t>
            </w:r>
          </w:p>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时  间</w:t>
            </w:r>
          </w:p>
        </w:tc>
        <w:tc>
          <w:tcPr>
            <w:tcW w:w="1980"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获得资格</w:t>
            </w:r>
          </w:p>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时间</w:t>
            </w:r>
          </w:p>
        </w:tc>
        <w:tc>
          <w:tcPr>
            <w:tcW w:w="1548"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租住起止时间</w:t>
            </w:r>
          </w:p>
        </w:tc>
        <w:tc>
          <w:tcPr>
            <w:tcW w:w="1512"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申请补贴金额</w:t>
            </w:r>
          </w:p>
        </w:tc>
        <w:tc>
          <w:tcPr>
            <w:tcW w:w="1800" w:type="dxa"/>
            <w:vAlign w:val="center"/>
          </w:tcPr>
          <w:p w:rsidR="00074861" w:rsidRPr="00C0258C" w:rsidRDefault="00074861" w:rsidP="00FE457D">
            <w:pPr>
              <w:spacing w:line="500" w:lineRule="exact"/>
              <w:jc w:val="center"/>
              <w:rPr>
                <w:rFonts w:ascii="仿宋_GB2312" w:eastAsia="仿宋_GB2312" w:hAnsi="宋体"/>
                <w:b/>
                <w:szCs w:val="21"/>
              </w:rPr>
            </w:pPr>
            <w:r w:rsidRPr="00C0258C">
              <w:rPr>
                <w:rFonts w:ascii="仿宋_GB2312" w:eastAsia="仿宋_GB2312" w:hAnsi="宋体" w:hint="eastAsia"/>
                <w:b/>
                <w:szCs w:val="21"/>
              </w:rPr>
              <w:t>联系电话或手机</w:t>
            </w:r>
          </w:p>
        </w:tc>
      </w:tr>
      <w:tr w:rsidR="00074861" w:rsidRPr="00C0258C" w:rsidTr="00FE457D">
        <w:trPr>
          <w:trHeight w:val="907"/>
        </w:trPr>
        <w:tc>
          <w:tcPr>
            <w:tcW w:w="1332" w:type="dxa"/>
          </w:tcPr>
          <w:p w:rsidR="00074861" w:rsidRPr="00C0258C" w:rsidRDefault="00074861" w:rsidP="00FE457D">
            <w:pPr>
              <w:spacing w:line="500" w:lineRule="exact"/>
              <w:rPr>
                <w:rFonts w:ascii="仿宋_GB2312" w:eastAsia="仿宋_GB2312"/>
                <w:szCs w:val="21"/>
              </w:rPr>
            </w:pPr>
          </w:p>
        </w:tc>
        <w:tc>
          <w:tcPr>
            <w:tcW w:w="540" w:type="dxa"/>
          </w:tcPr>
          <w:p w:rsidR="00074861" w:rsidRPr="00C0258C" w:rsidRDefault="00074861" w:rsidP="00FE457D">
            <w:pPr>
              <w:spacing w:line="500" w:lineRule="exact"/>
              <w:ind w:leftChars="-8" w:left="-17" w:rightChars="-292" w:right="-613"/>
              <w:rPr>
                <w:rFonts w:ascii="仿宋_GB2312" w:eastAsia="仿宋_GB2312"/>
                <w:szCs w:val="21"/>
              </w:rPr>
            </w:pPr>
          </w:p>
        </w:tc>
        <w:tc>
          <w:tcPr>
            <w:tcW w:w="900" w:type="dxa"/>
          </w:tcPr>
          <w:p w:rsidR="00074861" w:rsidRPr="00C0258C" w:rsidRDefault="00074861" w:rsidP="00FE457D">
            <w:pPr>
              <w:spacing w:line="500" w:lineRule="exact"/>
              <w:rPr>
                <w:rFonts w:ascii="仿宋_GB2312" w:eastAsia="仿宋_GB2312"/>
                <w:szCs w:val="21"/>
              </w:rPr>
            </w:pPr>
          </w:p>
        </w:tc>
        <w:tc>
          <w:tcPr>
            <w:tcW w:w="900" w:type="dxa"/>
          </w:tcPr>
          <w:p w:rsidR="00074861" w:rsidRPr="00C0258C" w:rsidRDefault="00074861" w:rsidP="00FE457D">
            <w:pPr>
              <w:spacing w:line="500" w:lineRule="exact"/>
              <w:rPr>
                <w:rFonts w:ascii="仿宋_GB2312" w:eastAsia="仿宋_GB2312"/>
                <w:szCs w:val="21"/>
              </w:rPr>
            </w:pPr>
          </w:p>
        </w:tc>
        <w:tc>
          <w:tcPr>
            <w:tcW w:w="1440" w:type="dxa"/>
          </w:tcPr>
          <w:p w:rsidR="00074861" w:rsidRPr="00C0258C" w:rsidRDefault="00074861" w:rsidP="00FE457D">
            <w:pPr>
              <w:spacing w:line="500" w:lineRule="exact"/>
              <w:rPr>
                <w:rFonts w:ascii="仿宋_GB2312" w:eastAsia="仿宋_GB2312"/>
                <w:szCs w:val="21"/>
              </w:rPr>
            </w:pPr>
          </w:p>
        </w:tc>
        <w:tc>
          <w:tcPr>
            <w:tcW w:w="1368" w:type="dxa"/>
          </w:tcPr>
          <w:p w:rsidR="00074861" w:rsidRPr="00C0258C" w:rsidRDefault="00074861" w:rsidP="00FE457D">
            <w:pPr>
              <w:spacing w:line="500" w:lineRule="exact"/>
              <w:rPr>
                <w:rFonts w:ascii="仿宋_GB2312" w:eastAsia="仿宋_GB2312"/>
                <w:szCs w:val="21"/>
              </w:rPr>
            </w:pPr>
          </w:p>
        </w:tc>
        <w:tc>
          <w:tcPr>
            <w:tcW w:w="972" w:type="dxa"/>
          </w:tcPr>
          <w:p w:rsidR="00074861" w:rsidRPr="00C0258C" w:rsidRDefault="00074861" w:rsidP="00FE457D">
            <w:pPr>
              <w:spacing w:line="500" w:lineRule="exact"/>
              <w:rPr>
                <w:rFonts w:ascii="仿宋_GB2312" w:eastAsia="仿宋_GB2312"/>
                <w:szCs w:val="21"/>
              </w:rPr>
            </w:pPr>
          </w:p>
        </w:tc>
        <w:tc>
          <w:tcPr>
            <w:tcW w:w="1980" w:type="dxa"/>
          </w:tcPr>
          <w:p w:rsidR="00074861" w:rsidRPr="00C0258C" w:rsidRDefault="00074861" w:rsidP="00FE457D">
            <w:pPr>
              <w:spacing w:line="500" w:lineRule="exact"/>
              <w:rPr>
                <w:rFonts w:ascii="仿宋_GB2312" w:eastAsia="仿宋_GB2312"/>
                <w:szCs w:val="21"/>
              </w:rPr>
            </w:pPr>
          </w:p>
        </w:tc>
        <w:tc>
          <w:tcPr>
            <w:tcW w:w="1548" w:type="dxa"/>
          </w:tcPr>
          <w:p w:rsidR="00074861" w:rsidRPr="00C0258C" w:rsidRDefault="00074861" w:rsidP="00FE457D">
            <w:pPr>
              <w:spacing w:line="500" w:lineRule="exact"/>
              <w:rPr>
                <w:rFonts w:ascii="仿宋_GB2312" w:eastAsia="仿宋_GB2312"/>
                <w:szCs w:val="21"/>
              </w:rPr>
            </w:pPr>
          </w:p>
        </w:tc>
        <w:tc>
          <w:tcPr>
            <w:tcW w:w="1512" w:type="dxa"/>
          </w:tcPr>
          <w:p w:rsidR="00074861" w:rsidRPr="00C0258C" w:rsidRDefault="00074861" w:rsidP="00FE457D">
            <w:pPr>
              <w:spacing w:line="500" w:lineRule="exact"/>
              <w:rPr>
                <w:rFonts w:ascii="仿宋_GB2312" w:eastAsia="仿宋_GB2312"/>
                <w:szCs w:val="21"/>
              </w:rPr>
            </w:pPr>
          </w:p>
        </w:tc>
        <w:tc>
          <w:tcPr>
            <w:tcW w:w="1800" w:type="dxa"/>
          </w:tcPr>
          <w:p w:rsidR="00074861" w:rsidRPr="00C0258C" w:rsidRDefault="00074861" w:rsidP="00FE457D">
            <w:pPr>
              <w:spacing w:line="500" w:lineRule="exact"/>
              <w:rPr>
                <w:rFonts w:ascii="仿宋_GB2312" w:eastAsia="仿宋_GB2312"/>
                <w:szCs w:val="21"/>
              </w:rPr>
            </w:pPr>
          </w:p>
        </w:tc>
      </w:tr>
      <w:tr w:rsidR="00074861" w:rsidRPr="00C0258C" w:rsidTr="00FE457D">
        <w:trPr>
          <w:trHeight w:val="907"/>
        </w:trPr>
        <w:tc>
          <w:tcPr>
            <w:tcW w:w="1332" w:type="dxa"/>
          </w:tcPr>
          <w:p w:rsidR="00074861" w:rsidRPr="00C0258C" w:rsidRDefault="00074861" w:rsidP="00FE457D">
            <w:pPr>
              <w:spacing w:line="500" w:lineRule="exact"/>
              <w:rPr>
                <w:rFonts w:ascii="仿宋_GB2312" w:eastAsia="仿宋_GB2312"/>
                <w:szCs w:val="21"/>
              </w:rPr>
            </w:pPr>
          </w:p>
        </w:tc>
        <w:tc>
          <w:tcPr>
            <w:tcW w:w="540" w:type="dxa"/>
          </w:tcPr>
          <w:p w:rsidR="00074861" w:rsidRPr="00C0258C" w:rsidRDefault="00074861" w:rsidP="00FE457D">
            <w:pPr>
              <w:spacing w:line="500" w:lineRule="exact"/>
              <w:ind w:leftChars="-8" w:left="-17" w:rightChars="-292" w:right="-613"/>
              <w:rPr>
                <w:rFonts w:ascii="仿宋_GB2312" w:eastAsia="仿宋_GB2312"/>
                <w:szCs w:val="21"/>
              </w:rPr>
            </w:pPr>
          </w:p>
        </w:tc>
        <w:tc>
          <w:tcPr>
            <w:tcW w:w="900" w:type="dxa"/>
          </w:tcPr>
          <w:p w:rsidR="00074861" w:rsidRPr="00C0258C" w:rsidRDefault="00074861" w:rsidP="00FE457D">
            <w:pPr>
              <w:spacing w:line="500" w:lineRule="exact"/>
              <w:rPr>
                <w:rFonts w:ascii="仿宋_GB2312" w:eastAsia="仿宋_GB2312"/>
                <w:szCs w:val="21"/>
              </w:rPr>
            </w:pPr>
          </w:p>
        </w:tc>
        <w:tc>
          <w:tcPr>
            <w:tcW w:w="900" w:type="dxa"/>
          </w:tcPr>
          <w:p w:rsidR="00074861" w:rsidRPr="00C0258C" w:rsidRDefault="00074861" w:rsidP="00FE457D">
            <w:pPr>
              <w:spacing w:line="500" w:lineRule="exact"/>
              <w:rPr>
                <w:rFonts w:ascii="仿宋_GB2312" w:eastAsia="仿宋_GB2312"/>
                <w:szCs w:val="21"/>
              </w:rPr>
            </w:pPr>
          </w:p>
        </w:tc>
        <w:tc>
          <w:tcPr>
            <w:tcW w:w="1440" w:type="dxa"/>
          </w:tcPr>
          <w:p w:rsidR="00074861" w:rsidRPr="00C0258C" w:rsidRDefault="00074861" w:rsidP="00FE457D">
            <w:pPr>
              <w:spacing w:line="500" w:lineRule="exact"/>
              <w:rPr>
                <w:rFonts w:ascii="仿宋_GB2312" w:eastAsia="仿宋_GB2312"/>
                <w:szCs w:val="21"/>
              </w:rPr>
            </w:pPr>
          </w:p>
        </w:tc>
        <w:tc>
          <w:tcPr>
            <w:tcW w:w="1368" w:type="dxa"/>
          </w:tcPr>
          <w:p w:rsidR="00074861" w:rsidRPr="00C0258C" w:rsidRDefault="00074861" w:rsidP="00FE457D">
            <w:pPr>
              <w:spacing w:line="500" w:lineRule="exact"/>
              <w:rPr>
                <w:rFonts w:ascii="仿宋_GB2312" w:eastAsia="仿宋_GB2312"/>
                <w:szCs w:val="21"/>
              </w:rPr>
            </w:pPr>
          </w:p>
        </w:tc>
        <w:tc>
          <w:tcPr>
            <w:tcW w:w="972" w:type="dxa"/>
          </w:tcPr>
          <w:p w:rsidR="00074861" w:rsidRPr="00C0258C" w:rsidRDefault="00074861" w:rsidP="00FE457D">
            <w:pPr>
              <w:spacing w:line="500" w:lineRule="exact"/>
              <w:rPr>
                <w:rFonts w:ascii="仿宋_GB2312" w:eastAsia="仿宋_GB2312"/>
                <w:szCs w:val="21"/>
              </w:rPr>
            </w:pPr>
          </w:p>
        </w:tc>
        <w:tc>
          <w:tcPr>
            <w:tcW w:w="1980" w:type="dxa"/>
          </w:tcPr>
          <w:p w:rsidR="00074861" w:rsidRPr="00C0258C" w:rsidRDefault="00074861" w:rsidP="00FE457D">
            <w:pPr>
              <w:spacing w:line="500" w:lineRule="exact"/>
              <w:rPr>
                <w:rFonts w:ascii="仿宋_GB2312" w:eastAsia="仿宋_GB2312"/>
                <w:szCs w:val="21"/>
              </w:rPr>
            </w:pPr>
          </w:p>
        </w:tc>
        <w:tc>
          <w:tcPr>
            <w:tcW w:w="1548" w:type="dxa"/>
          </w:tcPr>
          <w:p w:rsidR="00074861" w:rsidRPr="00C0258C" w:rsidRDefault="00074861" w:rsidP="00FE457D">
            <w:pPr>
              <w:spacing w:line="500" w:lineRule="exact"/>
              <w:rPr>
                <w:rFonts w:ascii="仿宋_GB2312" w:eastAsia="仿宋_GB2312"/>
                <w:szCs w:val="21"/>
              </w:rPr>
            </w:pPr>
          </w:p>
        </w:tc>
        <w:tc>
          <w:tcPr>
            <w:tcW w:w="1512" w:type="dxa"/>
          </w:tcPr>
          <w:p w:rsidR="00074861" w:rsidRPr="00C0258C" w:rsidRDefault="00074861" w:rsidP="00FE457D">
            <w:pPr>
              <w:spacing w:line="500" w:lineRule="exact"/>
              <w:rPr>
                <w:rFonts w:ascii="仿宋_GB2312" w:eastAsia="仿宋_GB2312"/>
                <w:szCs w:val="21"/>
              </w:rPr>
            </w:pPr>
          </w:p>
        </w:tc>
        <w:tc>
          <w:tcPr>
            <w:tcW w:w="1800" w:type="dxa"/>
          </w:tcPr>
          <w:p w:rsidR="00074861" w:rsidRPr="00C0258C" w:rsidRDefault="00074861" w:rsidP="00FE457D">
            <w:pPr>
              <w:spacing w:line="500" w:lineRule="exact"/>
              <w:rPr>
                <w:rFonts w:ascii="仿宋_GB2312" w:eastAsia="仿宋_GB2312"/>
                <w:szCs w:val="21"/>
              </w:rPr>
            </w:pPr>
          </w:p>
        </w:tc>
      </w:tr>
      <w:tr w:rsidR="00074861" w:rsidRPr="00C0258C" w:rsidTr="00FE457D">
        <w:trPr>
          <w:trHeight w:val="907"/>
        </w:trPr>
        <w:tc>
          <w:tcPr>
            <w:tcW w:w="1332" w:type="dxa"/>
          </w:tcPr>
          <w:p w:rsidR="00074861" w:rsidRPr="00C0258C" w:rsidRDefault="00074861" w:rsidP="00FE457D">
            <w:pPr>
              <w:spacing w:line="500" w:lineRule="exact"/>
              <w:rPr>
                <w:rFonts w:ascii="仿宋_GB2312" w:eastAsia="仿宋_GB2312"/>
                <w:szCs w:val="21"/>
              </w:rPr>
            </w:pPr>
          </w:p>
        </w:tc>
        <w:tc>
          <w:tcPr>
            <w:tcW w:w="540" w:type="dxa"/>
          </w:tcPr>
          <w:p w:rsidR="00074861" w:rsidRPr="00C0258C" w:rsidRDefault="00074861" w:rsidP="00FE457D">
            <w:pPr>
              <w:spacing w:line="500" w:lineRule="exact"/>
              <w:ind w:leftChars="-8" w:left="-17" w:rightChars="-292" w:right="-613"/>
              <w:rPr>
                <w:rFonts w:ascii="仿宋_GB2312" w:eastAsia="仿宋_GB2312"/>
                <w:szCs w:val="21"/>
              </w:rPr>
            </w:pPr>
          </w:p>
        </w:tc>
        <w:tc>
          <w:tcPr>
            <w:tcW w:w="900" w:type="dxa"/>
          </w:tcPr>
          <w:p w:rsidR="00074861" w:rsidRPr="00C0258C" w:rsidRDefault="00074861" w:rsidP="00FE457D">
            <w:pPr>
              <w:spacing w:line="500" w:lineRule="exact"/>
              <w:rPr>
                <w:rFonts w:ascii="仿宋_GB2312" w:eastAsia="仿宋_GB2312"/>
                <w:szCs w:val="21"/>
              </w:rPr>
            </w:pPr>
          </w:p>
        </w:tc>
        <w:tc>
          <w:tcPr>
            <w:tcW w:w="900" w:type="dxa"/>
          </w:tcPr>
          <w:p w:rsidR="00074861" w:rsidRPr="00C0258C" w:rsidRDefault="00074861" w:rsidP="00FE457D">
            <w:pPr>
              <w:spacing w:line="500" w:lineRule="exact"/>
              <w:rPr>
                <w:rFonts w:ascii="仿宋_GB2312" w:eastAsia="仿宋_GB2312"/>
                <w:szCs w:val="21"/>
              </w:rPr>
            </w:pPr>
          </w:p>
        </w:tc>
        <w:tc>
          <w:tcPr>
            <w:tcW w:w="1440" w:type="dxa"/>
          </w:tcPr>
          <w:p w:rsidR="00074861" w:rsidRPr="00C0258C" w:rsidRDefault="00074861" w:rsidP="00FE457D">
            <w:pPr>
              <w:spacing w:line="500" w:lineRule="exact"/>
              <w:rPr>
                <w:rFonts w:ascii="仿宋_GB2312" w:eastAsia="仿宋_GB2312"/>
                <w:szCs w:val="21"/>
              </w:rPr>
            </w:pPr>
          </w:p>
        </w:tc>
        <w:tc>
          <w:tcPr>
            <w:tcW w:w="1368" w:type="dxa"/>
          </w:tcPr>
          <w:p w:rsidR="00074861" w:rsidRPr="00C0258C" w:rsidRDefault="00074861" w:rsidP="00FE457D">
            <w:pPr>
              <w:spacing w:line="500" w:lineRule="exact"/>
              <w:rPr>
                <w:rFonts w:ascii="仿宋_GB2312" w:eastAsia="仿宋_GB2312"/>
                <w:szCs w:val="21"/>
              </w:rPr>
            </w:pPr>
          </w:p>
        </w:tc>
        <w:tc>
          <w:tcPr>
            <w:tcW w:w="972" w:type="dxa"/>
          </w:tcPr>
          <w:p w:rsidR="00074861" w:rsidRPr="00C0258C" w:rsidRDefault="00074861" w:rsidP="00FE457D">
            <w:pPr>
              <w:spacing w:line="500" w:lineRule="exact"/>
              <w:rPr>
                <w:rFonts w:ascii="仿宋_GB2312" w:eastAsia="仿宋_GB2312"/>
                <w:szCs w:val="21"/>
              </w:rPr>
            </w:pPr>
          </w:p>
        </w:tc>
        <w:tc>
          <w:tcPr>
            <w:tcW w:w="1980" w:type="dxa"/>
          </w:tcPr>
          <w:p w:rsidR="00074861" w:rsidRPr="00C0258C" w:rsidRDefault="00074861" w:rsidP="00FE457D">
            <w:pPr>
              <w:spacing w:line="500" w:lineRule="exact"/>
              <w:rPr>
                <w:rFonts w:ascii="仿宋_GB2312" w:eastAsia="仿宋_GB2312"/>
                <w:szCs w:val="21"/>
              </w:rPr>
            </w:pPr>
          </w:p>
        </w:tc>
        <w:tc>
          <w:tcPr>
            <w:tcW w:w="1548" w:type="dxa"/>
          </w:tcPr>
          <w:p w:rsidR="00074861" w:rsidRPr="00C0258C" w:rsidRDefault="00074861" w:rsidP="00FE457D">
            <w:pPr>
              <w:spacing w:line="500" w:lineRule="exact"/>
              <w:rPr>
                <w:rFonts w:ascii="仿宋_GB2312" w:eastAsia="仿宋_GB2312"/>
                <w:szCs w:val="21"/>
              </w:rPr>
            </w:pPr>
          </w:p>
        </w:tc>
        <w:tc>
          <w:tcPr>
            <w:tcW w:w="1512" w:type="dxa"/>
          </w:tcPr>
          <w:p w:rsidR="00074861" w:rsidRPr="00C0258C" w:rsidRDefault="00074861" w:rsidP="00FE457D">
            <w:pPr>
              <w:spacing w:line="500" w:lineRule="exact"/>
              <w:rPr>
                <w:rFonts w:ascii="仿宋_GB2312" w:eastAsia="仿宋_GB2312"/>
                <w:szCs w:val="21"/>
              </w:rPr>
            </w:pPr>
          </w:p>
        </w:tc>
        <w:tc>
          <w:tcPr>
            <w:tcW w:w="1800" w:type="dxa"/>
          </w:tcPr>
          <w:p w:rsidR="00074861" w:rsidRPr="00C0258C" w:rsidRDefault="00074861" w:rsidP="00FE457D">
            <w:pPr>
              <w:spacing w:line="500" w:lineRule="exact"/>
              <w:rPr>
                <w:rFonts w:ascii="仿宋_GB2312" w:eastAsia="仿宋_GB2312"/>
                <w:szCs w:val="21"/>
              </w:rPr>
            </w:pPr>
          </w:p>
        </w:tc>
      </w:tr>
      <w:tr w:rsidR="00074861" w:rsidRPr="00C0258C" w:rsidTr="00FE457D">
        <w:trPr>
          <w:trHeight w:val="907"/>
        </w:trPr>
        <w:tc>
          <w:tcPr>
            <w:tcW w:w="1332" w:type="dxa"/>
          </w:tcPr>
          <w:p w:rsidR="00074861" w:rsidRPr="00C0258C" w:rsidRDefault="00074861" w:rsidP="00FE457D">
            <w:pPr>
              <w:spacing w:line="500" w:lineRule="exact"/>
              <w:rPr>
                <w:rFonts w:ascii="仿宋_GB2312" w:eastAsia="仿宋_GB2312"/>
                <w:szCs w:val="21"/>
              </w:rPr>
            </w:pPr>
          </w:p>
        </w:tc>
        <w:tc>
          <w:tcPr>
            <w:tcW w:w="540" w:type="dxa"/>
          </w:tcPr>
          <w:p w:rsidR="00074861" w:rsidRPr="00C0258C" w:rsidRDefault="00074861" w:rsidP="00FE457D">
            <w:pPr>
              <w:spacing w:line="500" w:lineRule="exact"/>
              <w:ind w:leftChars="-8" w:left="-17" w:rightChars="-292" w:right="-613"/>
              <w:rPr>
                <w:rFonts w:ascii="仿宋_GB2312" w:eastAsia="仿宋_GB2312"/>
                <w:szCs w:val="21"/>
              </w:rPr>
            </w:pPr>
          </w:p>
        </w:tc>
        <w:tc>
          <w:tcPr>
            <w:tcW w:w="900" w:type="dxa"/>
          </w:tcPr>
          <w:p w:rsidR="00074861" w:rsidRPr="00C0258C" w:rsidRDefault="00074861" w:rsidP="00FE457D">
            <w:pPr>
              <w:spacing w:line="500" w:lineRule="exact"/>
              <w:rPr>
                <w:rFonts w:ascii="仿宋_GB2312" w:eastAsia="仿宋_GB2312"/>
                <w:szCs w:val="21"/>
              </w:rPr>
            </w:pPr>
          </w:p>
        </w:tc>
        <w:tc>
          <w:tcPr>
            <w:tcW w:w="900" w:type="dxa"/>
          </w:tcPr>
          <w:p w:rsidR="00074861" w:rsidRPr="00C0258C" w:rsidRDefault="00074861" w:rsidP="00FE457D">
            <w:pPr>
              <w:spacing w:line="500" w:lineRule="exact"/>
              <w:rPr>
                <w:rFonts w:ascii="仿宋_GB2312" w:eastAsia="仿宋_GB2312"/>
                <w:szCs w:val="21"/>
              </w:rPr>
            </w:pPr>
          </w:p>
        </w:tc>
        <w:tc>
          <w:tcPr>
            <w:tcW w:w="1440" w:type="dxa"/>
          </w:tcPr>
          <w:p w:rsidR="00074861" w:rsidRPr="00C0258C" w:rsidRDefault="00074861" w:rsidP="00FE457D">
            <w:pPr>
              <w:spacing w:line="500" w:lineRule="exact"/>
              <w:rPr>
                <w:rFonts w:ascii="仿宋_GB2312" w:eastAsia="仿宋_GB2312"/>
                <w:szCs w:val="21"/>
              </w:rPr>
            </w:pPr>
          </w:p>
        </w:tc>
        <w:tc>
          <w:tcPr>
            <w:tcW w:w="1368" w:type="dxa"/>
          </w:tcPr>
          <w:p w:rsidR="00074861" w:rsidRPr="00C0258C" w:rsidRDefault="00074861" w:rsidP="00FE457D">
            <w:pPr>
              <w:spacing w:line="500" w:lineRule="exact"/>
              <w:rPr>
                <w:rFonts w:ascii="仿宋_GB2312" w:eastAsia="仿宋_GB2312"/>
                <w:szCs w:val="21"/>
              </w:rPr>
            </w:pPr>
          </w:p>
        </w:tc>
        <w:tc>
          <w:tcPr>
            <w:tcW w:w="972" w:type="dxa"/>
          </w:tcPr>
          <w:p w:rsidR="00074861" w:rsidRPr="00C0258C" w:rsidRDefault="00074861" w:rsidP="00FE457D">
            <w:pPr>
              <w:spacing w:line="500" w:lineRule="exact"/>
              <w:rPr>
                <w:rFonts w:ascii="仿宋_GB2312" w:eastAsia="仿宋_GB2312"/>
                <w:szCs w:val="21"/>
              </w:rPr>
            </w:pPr>
          </w:p>
        </w:tc>
        <w:tc>
          <w:tcPr>
            <w:tcW w:w="1980" w:type="dxa"/>
          </w:tcPr>
          <w:p w:rsidR="00074861" w:rsidRPr="00C0258C" w:rsidRDefault="00074861" w:rsidP="00FE457D">
            <w:pPr>
              <w:spacing w:line="500" w:lineRule="exact"/>
              <w:rPr>
                <w:rFonts w:ascii="仿宋_GB2312" w:eastAsia="仿宋_GB2312"/>
                <w:szCs w:val="21"/>
              </w:rPr>
            </w:pPr>
          </w:p>
        </w:tc>
        <w:tc>
          <w:tcPr>
            <w:tcW w:w="1548" w:type="dxa"/>
          </w:tcPr>
          <w:p w:rsidR="00074861" w:rsidRPr="00C0258C" w:rsidRDefault="00074861" w:rsidP="00FE457D">
            <w:pPr>
              <w:spacing w:line="500" w:lineRule="exact"/>
              <w:rPr>
                <w:rFonts w:ascii="仿宋_GB2312" w:eastAsia="仿宋_GB2312"/>
                <w:szCs w:val="21"/>
              </w:rPr>
            </w:pPr>
          </w:p>
        </w:tc>
        <w:tc>
          <w:tcPr>
            <w:tcW w:w="1512" w:type="dxa"/>
          </w:tcPr>
          <w:p w:rsidR="00074861" w:rsidRPr="00C0258C" w:rsidRDefault="00074861" w:rsidP="00FE457D">
            <w:pPr>
              <w:spacing w:line="500" w:lineRule="exact"/>
              <w:rPr>
                <w:rFonts w:ascii="仿宋_GB2312" w:eastAsia="仿宋_GB2312"/>
                <w:szCs w:val="21"/>
              </w:rPr>
            </w:pPr>
          </w:p>
        </w:tc>
        <w:tc>
          <w:tcPr>
            <w:tcW w:w="1800" w:type="dxa"/>
          </w:tcPr>
          <w:p w:rsidR="00074861" w:rsidRPr="00C0258C" w:rsidRDefault="00074861" w:rsidP="00FE457D">
            <w:pPr>
              <w:spacing w:line="500" w:lineRule="exact"/>
              <w:rPr>
                <w:rFonts w:ascii="仿宋_GB2312" w:eastAsia="仿宋_GB2312"/>
                <w:szCs w:val="21"/>
              </w:rPr>
            </w:pPr>
          </w:p>
        </w:tc>
      </w:tr>
    </w:tbl>
    <w:p w:rsidR="00074861" w:rsidRDefault="00074861" w:rsidP="00074861">
      <w:pPr>
        <w:spacing w:line="580" w:lineRule="exact"/>
        <w:ind w:firstLineChars="300" w:firstLine="630"/>
        <w:rPr>
          <w:rFonts w:ascii="仿宋_GB2312" w:eastAsia="仿宋_GB2312"/>
        </w:rPr>
      </w:pPr>
      <w:r w:rsidRPr="00C0258C">
        <w:rPr>
          <w:rFonts w:ascii="仿宋_GB2312" w:eastAsia="仿宋_GB2312" w:hint="eastAsia"/>
        </w:rPr>
        <w:t>填表人：            联系方式：</w:t>
      </w:r>
    </w:p>
    <w:p w:rsidR="00251FFD" w:rsidRDefault="00251FFD" w:rsidP="0079341E"/>
    <w:sectPr w:rsidR="00251FFD" w:rsidSect="00731338">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9DD" w:rsidRDefault="003309DD" w:rsidP="008D03DC">
      <w:r>
        <w:separator/>
      </w:r>
    </w:p>
  </w:endnote>
  <w:endnote w:type="continuationSeparator" w:id="1">
    <w:p w:rsidR="003309DD" w:rsidRDefault="003309DD" w:rsidP="008D03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D1" w:rsidRPr="00431A3A" w:rsidRDefault="003309DD" w:rsidP="005054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9DD" w:rsidRDefault="003309DD" w:rsidP="008D03DC">
      <w:r>
        <w:separator/>
      </w:r>
    </w:p>
  </w:footnote>
  <w:footnote w:type="continuationSeparator" w:id="1">
    <w:p w:rsidR="003309DD" w:rsidRDefault="003309DD" w:rsidP="008D03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861"/>
    <w:rsid w:val="00074861"/>
    <w:rsid w:val="00251FFD"/>
    <w:rsid w:val="002D2F9C"/>
    <w:rsid w:val="003309DD"/>
    <w:rsid w:val="005421F0"/>
    <w:rsid w:val="00731338"/>
    <w:rsid w:val="00772153"/>
    <w:rsid w:val="0079341E"/>
    <w:rsid w:val="008D03DC"/>
    <w:rsid w:val="00A55CC7"/>
    <w:rsid w:val="00B554B3"/>
    <w:rsid w:val="00C33917"/>
    <w:rsid w:val="00D510CA"/>
    <w:rsid w:val="00E75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74861"/>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rsid w:val="00074861"/>
    <w:rPr>
      <w:rFonts w:ascii="Calibri" w:eastAsia="宋体" w:hAnsi="Calibri" w:cs="Times New Roman"/>
      <w:sz w:val="18"/>
      <w:szCs w:val="18"/>
    </w:rPr>
  </w:style>
  <w:style w:type="paragraph" w:styleId="a4">
    <w:name w:val="Plain Text"/>
    <w:basedOn w:val="a"/>
    <w:link w:val="Char0"/>
    <w:rsid w:val="00074861"/>
    <w:rPr>
      <w:rFonts w:ascii="宋体" w:hAnsi="Courier New"/>
      <w:szCs w:val="20"/>
    </w:rPr>
  </w:style>
  <w:style w:type="character" w:customStyle="1" w:styleId="Char0">
    <w:name w:val="纯文本 Char"/>
    <w:basedOn w:val="a0"/>
    <w:link w:val="a4"/>
    <w:rsid w:val="00074861"/>
    <w:rPr>
      <w:rFonts w:ascii="宋体" w:eastAsia="宋体" w:hAnsi="Courier New" w:cs="Times New Roman"/>
      <w:szCs w:val="20"/>
    </w:rPr>
  </w:style>
  <w:style w:type="paragraph" w:styleId="a5">
    <w:name w:val="header"/>
    <w:basedOn w:val="a"/>
    <w:link w:val="Char1"/>
    <w:uiPriority w:val="99"/>
    <w:semiHidden/>
    <w:unhideWhenUsed/>
    <w:rsid w:val="007934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934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jqf</dc:creator>
  <cp:lastModifiedBy>lqk</cp:lastModifiedBy>
  <cp:revision>7</cp:revision>
  <dcterms:created xsi:type="dcterms:W3CDTF">2017-10-16T01:47:00Z</dcterms:created>
  <dcterms:modified xsi:type="dcterms:W3CDTF">2017-10-23T01:34:00Z</dcterms:modified>
</cp:coreProperties>
</file>