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2F" w:rsidRPr="003E36D5" w:rsidRDefault="003E36D5" w:rsidP="0007732F">
      <w:pPr>
        <w:rPr>
          <w:rFonts w:hint="eastAsia"/>
          <w:sz w:val="30"/>
          <w:szCs w:val="30"/>
        </w:rPr>
      </w:pPr>
      <w:r w:rsidRPr="003E36D5">
        <w:rPr>
          <w:rFonts w:hint="eastAsia"/>
          <w:sz w:val="30"/>
          <w:szCs w:val="30"/>
        </w:rPr>
        <w:t>苏州科技学院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2560"/>
        <w:gridCol w:w="5120"/>
      </w:tblGrid>
      <w:tr w:rsidR="0007732F" w:rsidRPr="0007732F" w:rsidTr="0007732F">
        <w:trPr>
          <w:trHeight w:val="45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学 院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专 业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建筑学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城市规划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艺术设计(室内设计方向)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景观学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景观学（幕墙设计）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环境工程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环境科学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给水排水工程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地理信息系统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资源环境与城乡规划管理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测绘工程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建筑环境与设备工程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土木工程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工程力学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无机非金属材料工程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交通工程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工程管理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电子信息工程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电子信息科学与技术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计算机科学与技术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计算机科学与技术（软件外包）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通信工程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电气工程及其自动化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工商管理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旅游管理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物流管理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市场营销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人文学院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对外汉语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汉语言文学（师范）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汉语言文学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广播电视新闻学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社会工作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历史学（师范）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教育与公共管理学院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思想政治教育（师范）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劳动与社会保障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人力资源管理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应用心理学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数学与应用数学（师范）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信息与计算科学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应用物理学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物理学（师范）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化学生物与材料工程学院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生物技术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生物工程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材料化学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化学(师范)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应用化学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功能材料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传媒与视觉艺术学院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美术学（师范）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艺术设计(平面设计方向)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动画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数字媒体艺术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英语（师范）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英语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日语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音乐学（师范）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07732F" w:rsidRPr="0007732F" w:rsidTr="003E36D5">
        <w:trPr>
          <w:trHeight w:val="416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苏州科技学院天平学院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园林(景观设计)</w:t>
            </w:r>
          </w:p>
        </w:tc>
      </w:tr>
      <w:tr w:rsidR="0007732F" w:rsidRPr="0007732F" w:rsidTr="003E36D5">
        <w:trPr>
          <w:trHeight w:val="412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艺术设计(室内设计)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环境工程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给水排水工程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土木工程(建筑工程)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土木工程(道路桥梁工程)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计算机科学与技术(计算机工程)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计算机科学与技术(软件技术)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通信工程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电子信息工程(物联网技术)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工程管理(工程项目管理)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工程管理(房地产开发与管理)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工程管理(投资与造价管理)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物流管理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工商管理(公司理财)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工商管理(投资管理)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市场营销(网络营销)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汉语言文学(涉外汉语)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汉语言文学(高级文秘)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人力资源管理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应用化学</w:t>
            </w:r>
          </w:p>
        </w:tc>
      </w:tr>
      <w:tr w:rsidR="0007732F" w:rsidRPr="0007732F" w:rsidTr="003E36D5">
        <w:trPr>
          <w:trHeight w:val="389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艺术设计(平面设计)</w:t>
            </w:r>
          </w:p>
        </w:tc>
      </w:tr>
      <w:tr w:rsidR="0007732F" w:rsidRPr="0007732F" w:rsidTr="003E36D5">
        <w:trPr>
          <w:trHeight w:val="353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英语(应用翻译)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英语(国际商务管理)</w:t>
            </w:r>
          </w:p>
        </w:tc>
      </w:tr>
      <w:tr w:rsidR="0007732F" w:rsidRPr="0007732F" w:rsidTr="003E36D5">
        <w:trPr>
          <w:trHeight w:val="395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日语(国际商务管理)</w:t>
            </w:r>
          </w:p>
        </w:tc>
      </w:tr>
      <w:tr w:rsidR="0007732F" w:rsidRPr="0007732F" w:rsidTr="003E36D5">
        <w:trPr>
          <w:trHeight w:val="359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音乐学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音乐学（舞蹈）</w:t>
            </w:r>
          </w:p>
        </w:tc>
      </w:tr>
      <w:tr w:rsidR="0007732F" w:rsidRPr="0007732F" w:rsidTr="003E36D5">
        <w:trPr>
          <w:trHeight w:val="401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音乐学（电脑音乐）</w:t>
            </w:r>
          </w:p>
        </w:tc>
      </w:tr>
      <w:tr w:rsidR="0007732F" w:rsidRPr="0007732F" w:rsidTr="0007732F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电气工程及自动化</w:t>
            </w:r>
          </w:p>
        </w:tc>
      </w:tr>
      <w:tr w:rsidR="0007732F" w:rsidRPr="0007732F" w:rsidTr="003E36D5">
        <w:trPr>
          <w:trHeight w:val="416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bookmarkStart w:id="0" w:name="_GoBack"/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研究生部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建筑学</w:t>
            </w:r>
          </w:p>
        </w:tc>
      </w:tr>
      <w:bookmarkEnd w:id="0"/>
      <w:tr w:rsidR="0007732F" w:rsidRPr="0007732F" w:rsidTr="003E36D5">
        <w:trPr>
          <w:trHeight w:val="37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城乡规划学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风景园林学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城市规划与设计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建筑与土木工程</w:t>
            </w:r>
          </w:p>
        </w:tc>
      </w:tr>
      <w:tr w:rsidR="0007732F" w:rsidRPr="0007732F" w:rsidTr="003E36D5">
        <w:trPr>
          <w:trHeight w:val="481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环境工程</w:t>
            </w:r>
          </w:p>
        </w:tc>
      </w:tr>
      <w:tr w:rsidR="0007732F" w:rsidRPr="0007732F" w:rsidTr="003E36D5">
        <w:trPr>
          <w:trHeight w:val="403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环境工程(专业学位）</w:t>
            </w:r>
          </w:p>
        </w:tc>
      </w:tr>
      <w:tr w:rsidR="0007732F" w:rsidRPr="0007732F" w:rsidTr="003E36D5">
        <w:trPr>
          <w:trHeight w:val="395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环境科学</w:t>
            </w:r>
          </w:p>
        </w:tc>
      </w:tr>
      <w:tr w:rsidR="0007732F" w:rsidRPr="0007732F" w:rsidTr="003E36D5">
        <w:trPr>
          <w:trHeight w:val="414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市政工程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供热、供燃气、通风及空调工程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建筑与土木工程领域(市政)(专业学位）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结构工程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防灾减灾工程及防护工程专业</w:t>
            </w:r>
          </w:p>
        </w:tc>
      </w:tr>
      <w:tr w:rsidR="0007732F" w:rsidRPr="0007732F" w:rsidTr="003E36D5">
        <w:trPr>
          <w:trHeight w:val="393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岩土工程</w:t>
            </w:r>
          </w:p>
        </w:tc>
      </w:tr>
      <w:tr w:rsidR="0007732F" w:rsidRPr="0007732F" w:rsidTr="003E36D5">
        <w:trPr>
          <w:trHeight w:val="357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桥梁与隧道工程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材料学</w:t>
            </w:r>
          </w:p>
        </w:tc>
      </w:tr>
      <w:tr w:rsidR="0007732F" w:rsidRPr="0007732F" w:rsidTr="003E36D5">
        <w:trPr>
          <w:trHeight w:val="399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管理科学与工程学科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建筑与土木工程领域(土木)(专业学位）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光学工程</w:t>
            </w:r>
          </w:p>
        </w:tc>
      </w:tr>
      <w:tr w:rsidR="0007732F" w:rsidRPr="0007732F" w:rsidTr="003E36D5">
        <w:trPr>
          <w:trHeight w:val="405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管理科学与工程学科</w:t>
            </w:r>
          </w:p>
        </w:tc>
      </w:tr>
      <w:tr w:rsidR="0007732F" w:rsidRPr="0007732F" w:rsidTr="003E36D5">
        <w:trPr>
          <w:trHeight w:val="369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世界史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专门史</w:t>
            </w:r>
          </w:p>
        </w:tc>
      </w:tr>
      <w:tr w:rsidR="0007732F" w:rsidRPr="0007732F" w:rsidTr="003E36D5">
        <w:trPr>
          <w:trHeight w:val="425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伦理学</w:t>
            </w:r>
          </w:p>
        </w:tc>
      </w:tr>
      <w:tr w:rsidR="0007732F" w:rsidRPr="0007732F" w:rsidTr="003E36D5">
        <w:trPr>
          <w:trHeight w:val="375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中国哲学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科学技术哲学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基础数学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应用数学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概率论与数理统计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应用化学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化学工艺</w:t>
            </w:r>
          </w:p>
        </w:tc>
      </w:tr>
      <w:tr w:rsidR="0007732F" w:rsidRPr="0007732F" w:rsidTr="003E36D5">
        <w:trPr>
          <w:trHeight w:val="450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32F" w:rsidRPr="0007732F" w:rsidRDefault="0007732F" w:rsidP="0007732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  <w:r w:rsidRPr="0007732F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材料学</w:t>
            </w:r>
          </w:p>
        </w:tc>
      </w:tr>
    </w:tbl>
    <w:p w:rsidR="0007732F" w:rsidRPr="0007732F" w:rsidRDefault="0007732F" w:rsidP="0007732F"/>
    <w:sectPr w:rsidR="0007732F" w:rsidRPr="0007732F" w:rsidSect="00642AA6">
      <w:pgSz w:w="11906" w:h="16838"/>
      <w:pgMar w:top="1440" w:right="3259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6E0"/>
    <w:multiLevelType w:val="multilevel"/>
    <w:tmpl w:val="E18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0"/>
    <w:rsid w:val="0007732F"/>
    <w:rsid w:val="003E36D5"/>
    <w:rsid w:val="00642AA6"/>
    <w:rsid w:val="00821017"/>
    <w:rsid w:val="009746D1"/>
    <w:rsid w:val="00A74907"/>
    <w:rsid w:val="00B933F0"/>
    <w:rsid w:val="00C46457"/>
    <w:rsid w:val="00DA6CBC"/>
    <w:rsid w:val="00E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2A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2A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42AA6"/>
  </w:style>
  <w:style w:type="paragraph" w:styleId="a3">
    <w:name w:val="Balloon Text"/>
    <w:basedOn w:val="a"/>
    <w:link w:val="Char"/>
    <w:uiPriority w:val="99"/>
    <w:semiHidden/>
    <w:unhideWhenUsed/>
    <w:rsid w:val="00642A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2AA6"/>
    <w:rPr>
      <w:sz w:val="18"/>
      <w:szCs w:val="18"/>
    </w:rPr>
  </w:style>
  <w:style w:type="character" w:customStyle="1" w:styleId="jobname1">
    <w:name w:val="jobname1"/>
    <w:basedOn w:val="a0"/>
    <w:rsid w:val="00821017"/>
    <w:rPr>
      <w:b/>
      <w:bCs/>
    </w:rPr>
  </w:style>
  <w:style w:type="paragraph" w:styleId="a4">
    <w:name w:val="Normal (Web)"/>
    <w:basedOn w:val="a"/>
    <w:uiPriority w:val="99"/>
    <w:unhideWhenUsed/>
    <w:rsid w:val="00974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7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2A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2A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42AA6"/>
  </w:style>
  <w:style w:type="paragraph" w:styleId="a3">
    <w:name w:val="Balloon Text"/>
    <w:basedOn w:val="a"/>
    <w:link w:val="Char"/>
    <w:uiPriority w:val="99"/>
    <w:semiHidden/>
    <w:unhideWhenUsed/>
    <w:rsid w:val="00642A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2AA6"/>
    <w:rPr>
      <w:sz w:val="18"/>
      <w:szCs w:val="18"/>
    </w:rPr>
  </w:style>
  <w:style w:type="character" w:customStyle="1" w:styleId="jobname1">
    <w:name w:val="jobname1"/>
    <w:basedOn w:val="a0"/>
    <w:rsid w:val="00821017"/>
    <w:rPr>
      <w:b/>
      <w:bCs/>
    </w:rPr>
  </w:style>
  <w:style w:type="paragraph" w:styleId="a4">
    <w:name w:val="Normal (Web)"/>
    <w:basedOn w:val="a"/>
    <w:uiPriority w:val="99"/>
    <w:unhideWhenUsed/>
    <w:rsid w:val="00974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7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lsy</cp:lastModifiedBy>
  <cp:revision>2</cp:revision>
  <dcterms:created xsi:type="dcterms:W3CDTF">2016-02-23T02:01:00Z</dcterms:created>
  <dcterms:modified xsi:type="dcterms:W3CDTF">2016-02-23T02:01:00Z</dcterms:modified>
</cp:coreProperties>
</file>