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50" w:rsidRPr="00C0258C" w:rsidRDefault="00284E50" w:rsidP="00284E50">
      <w:pPr>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购房资助资金</w:t>
      </w:r>
      <w:r w:rsidRPr="00C0258C">
        <w:rPr>
          <w:rFonts w:ascii="仿宋_GB2312" w:eastAsia="仿宋_GB2312" w:hint="eastAsia"/>
          <w:b/>
          <w:sz w:val="32"/>
          <w:szCs w:val="32"/>
        </w:rPr>
        <w:t>划拨所需材料</w:t>
      </w:r>
    </w:p>
    <w:p w:rsidR="00284E50" w:rsidRPr="00C0258C" w:rsidRDefault="00284E50" w:rsidP="00284E50">
      <w:pPr>
        <w:spacing w:line="560" w:lineRule="exact"/>
        <w:ind w:firstLineChars="200" w:firstLine="640"/>
        <w:rPr>
          <w:rFonts w:ascii="仿宋_GB2312" w:eastAsia="仿宋_GB2312"/>
          <w:sz w:val="32"/>
          <w:szCs w:val="32"/>
        </w:rPr>
      </w:pPr>
      <w:r w:rsidRPr="00C0258C">
        <w:rPr>
          <w:rFonts w:ascii="仿宋_GB2312" w:eastAsia="仿宋_GB2312" w:hint="eastAsia"/>
          <w:sz w:val="32"/>
          <w:szCs w:val="32"/>
        </w:rPr>
        <w:t>1、吴江经济技术开发区紧缺人才安居工程申请资助人员名册（附件一）。</w:t>
      </w:r>
    </w:p>
    <w:p w:rsidR="00284E50" w:rsidRDefault="00284E50" w:rsidP="00284E50">
      <w:pPr>
        <w:spacing w:line="560" w:lineRule="exact"/>
        <w:ind w:firstLineChars="200" w:firstLine="640"/>
        <w:rPr>
          <w:rFonts w:ascii="仿宋_GB2312" w:eastAsia="仿宋_GB2312"/>
          <w:sz w:val="32"/>
          <w:szCs w:val="32"/>
        </w:rPr>
      </w:pPr>
      <w:r w:rsidRPr="00C0258C">
        <w:rPr>
          <w:rFonts w:ascii="仿宋_GB2312" w:eastAsia="仿宋_GB2312" w:hint="eastAsia"/>
          <w:sz w:val="32"/>
          <w:szCs w:val="32"/>
        </w:rPr>
        <w:t>2、</w:t>
      </w:r>
      <w:r w:rsidR="001636D0" w:rsidRPr="001636D0">
        <w:rPr>
          <w:rFonts w:ascii="仿宋_GB2312" w:eastAsia="仿宋_GB2312" w:hint="eastAsia"/>
          <w:sz w:val="32"/>
          <w:szCs w:val="32"/>
        </w:rPr>
        <w:t>《吴江经济技术开发区（同里镇）紧缺人才安居工程资金划拨申请表》</w:t>
      </w:r>
      <w:r w:rsidRPr="00284E50">
        <w:rPr>
          <w:rFonts w:ascii="仿宋_GB2312" w:eastAsia="仿宋_GB2312" w:hint="eastAsia"/>
          <w:sz w:val="32"/>
          <w:szCs w:val="32"/>
        </w:rPr>
        <w:t>（重点产业紧缺人才-购房资助）</w:t>
      </w:r>
    </w:p>
    <w:p w:rsidR="00B2632A" w:rsidRDefault="00284E50" w:rsidP="00284E50">
      <w:pPr>
        <w:spacing w:line="560" w:lineRule="exact"/>
        <w:ind w:firstLineChars="200" w:firstLine="640"/>
        <w:rPr>
          <w:rFonts w:ascii="仿宋_GB2312" w:eastAsia="仿宋_GB2312"/>
          <w:sz w:val="32"/>
          <w:szCs w:val="32"/>
        </w:rPr>
      </w:pPr>
      <w:r w:rsidRPr="00C0258C">
        <w:rPr>
          <w:rFonts w:ascii="仿宋_GB2312" w:eastAsia="仿宋_GB2312" w:hint="eastAsia"/>
          <w:sz w:val="32"/>
          <w:szCs w:val="32"/>
        </w:rPr>
        <w:t>3、所获资格的认定通知书及证书的原件、复印件（所有证书均在颁发后一年内有效）</w:t>
      </w:r>
    </w:p>
    <w:p w:rsidR="00284E50" w:rsidRDefault="00284E50" w:rsidP="00284E50">
      <w:pPr>
        <w:spacing w:line="560" w:lineRule="exact"/>
        <w:ind w:firstLineChars="200" w:firstLine="640"/>
        <w:rPr>
          <w:rFonts w:ascii="仿宋_GB2312" w:eastAsia="仿宋_GB2312"/>
          <w:sz w:val="32"/>
          <w:szCs w:val="32"/>
        </w:rPr>
      </w:pPr>
      <w:r w:rsidRPr="00C0258C">
        <w:rPr>
          <w:rFonts w:ascii="仿宋_GB2312" w:eastAsia="仿宋_GB2312" w:hint="eastAsia"/>
          <w:sz w:val="32"/>
          <w:szCs w:val="32"/>
        </w:rPr>
        <w:t>4、</w:t>
      </w:r>
      <w:r>
        <w:rPr>
          <w:rFonts w:ascii="仿宋_GB2312" w:eastAsia="仿宋_GB2312" w:hint="eastAsia"/>
          <w:sz w:val="32"/>
          <w:szCs w:val="32"/>
        </w:rPr>
        <w:t>身份证复印件</w:t>
      </w:r>
    </w:p>
    <w:p w:rsidR="00B2632A" w:rsidRPr="00B2632A" w:rsidRDefault="00B2632A"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5、个人社保明细</w:t>
      </w:r>
    </w:p>
    <w:p w:rsidR="007E71C6" w:rsidRDefault="00B2632A"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6、企业匹配资金划拨凭证原件、复印件</w:t>
      </w:r>
    </w:p>
    <w:p w:rsidR="007E71C6" w:rsidRDefault="00284E50"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E71C6">
        <w:rPr>
          <w:rFonts w:ascii="仿宋_GB2312" w:eastAsia="仿宋_GB2312" w:hint="eastAsia"/>
          <w:sz w:val="32"/>
          <w:szCs w:val="32"/>
        </w:rPr>
        <w:t>1）网上转账单需到银行盖章</w:t>
      </w:r>
    </w:p>
    <w:p w:rsidR="00284E50" w:rsidRDefault="007E71C6"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（2）企业匹配</w:t>
      </w:r>
      <w:r w:rsidR="00A94B29">
        <w:rPr>
          <w:rFonts w:ascii="仿宋_GB2312" w:eastAsia="仿宋_GB2312" w:hint="eastAsia"/>
          <w:sz w:val="32"/>
          <w:szCs w:val="32"/>
        </w:rPr>
        <w:t>资金划拨凭证上须有</w:t>
      </w:r>
      <w:r>
        <w:rPr>
          <w:rFonts w:ascii="仿宋_GB2312" w:eastAsia="仿宋_GB2312" w:hint="eastAsia"/>
          <w:sz w:val="32"/>
          <w:szCs w:val="32"/>
        </w:rPr>
        <w:t>“购房资助企业匹配资金”字样</w:t>
      </w:r>
    </w:p>
    <w:p w:rsidR="007E71C6" w:rsidRDefault="007E71C6"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（3）企业分批补助的，提供</w:t>
      </w:r>
      <w:r w:rsidRPr="002A1385">
        <w:rPr>
          <w:rFonts w:ascii="仿宋_GB2312" w:eastAsia="仿宋_GB2312" w:hint="eastAsia"/>
          <w:sz w:val="32"/>
          <w:szCs w:val="32"/>
        </w:rPr>
        <w:t>企业匹配证明</w:t>
      </w:r>
    </w:p>
    <w:p w:rsidR="00284E50" w:rsidRDefault="00B2632A"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284E50">
        <w:rPr>
          <w:rFonts w:ascii="仿宋_GB2312" w:eastAsia="仿宋_GB2312" w:hint="eastAsia"/>
          <w:sz w:val="32"/>
          <w:szCs w:val="32"/>
        </w:rPr>
        <w:t>结婚证</w:t>
      </w:r>
    </w:p>
    <w:p w:rsidR="00284E50" w:rsidRDefault="00B2632A" w:rsidP="00284E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sidR="00284E50">
        <w:rPr>
          <w:rFonts w:ascii="仿宋_GB2312" w:eastAsia="仿宋_GB2312" w:hint="eastAsia"/>
          <w:sz w:val="32"/>
          <w:szCs w:val="32"/>
        </w:rPr>
        <w:t>收款收据（加盖企业</w:t>
      </w:r>
      <w:r w:rsidR="00DA0A30">
        <w:rPr>
          <w:rFonts w:ascii="仿宋_GB2312" w:eastAsia="仿宋_GB2312" w:hint="eastAsia"/>
          <w:sz w:val="32"/>
          <w:szCs w:val="32"/>
        </w:rPr>
        <w:t>财务</w:t>
      </w:r>
      <w:r w:rsidR="00284E50">
        <w:rPr>
          <w:rFonts w:ascii="仿宋_GB2312" w:eastAsia="仿宋_GB2312" w:hint="eastAsia"/>
          <w:sz w:val="32"/>
          <w:szCs w:val="32"/>
        </w:rPr>
        <w:t>章）</w:t>
      </w:r>
    </w:p>
    <w:p w:rsidR="005A6828" w:rsidRDefault="005A6828" w:rsidP="00284E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抬头：吴江经济技术开发区财政局</w:t>
      </w:r>
    </w:p>
    <w:p w:rsidR="005A6828" w:rsidRDefault="005A6828" w:rsidP="00284E50">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项目：购房资助补贴</w:t>
      </w:r>
    </w:p>
    <w:p w:rsidR="005A6828" w:rsidRPr="005A6828" w:rsidRDefault="005A6828"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金额：根据实际情况填写</w:t>
      </w:r>
      <w:bookmarkStart w:id="0" w:name="_GoBack"/>
      <w:bookmarkEnd w:id="0"/>
    </w:p>
    <w:p w:rsidR="00284E50" w:rsidRPr="00C0258C" w:rsidRDefault="00B2632A" w:rsidP="00284E50">
      <w:pPr>
        <w:spacing w:line="560" w:lineRule="exact"/>
        <w:ind w:firstLineChars="200" w:firstLine="640"/>
        <w:rPr>
          <w:rFonts w:ascii="仿宋_GB2312" w:eastAsia="仿宋_GB2312"/>
          <w:sz w:val="32"/>
          <w:szCs w:val="32"/>
        </w:rPr>
      </w:pPr>
      <w:r>
        <w:rPr>
          <w:rFonts w:ascii="仿宋_GB2312" w:eastAsia="仿宋_GB2312" w:hint="eastAsia"/>
          <w:sz w:val="32"/>
          <w:szCs w:val="32"/>
        </w:rPr>
        <w:t>9、购</w:t>
      </w:r>
      <w:r w:rsidR="00284E50" w:rsidRPr="00C0258C">
        <w:rPr>
          <w:rFonts w:ascii="仿宋_GB2312" w:eastAsia="仿宋_GB2312" w:hint="eastAsia"/>
          <w:sz w:val="32"/>
          <w:szCs w:val="32"/>
        </w:rPr>
        <w:t>房相关证明材料：购买预售房的须提交经住房管理部门网上备案的购房合同原件及复印件，销售单据原件及复印件；第三次领款需同时提交房产证</w:t>
      </w:r>
      <w:r w:rsidR="00284E50">
        <w:rPr>
          <w:rFonts w:ascii="仿宋_GB2312" w:eastAsia="仿宋_GB2312" w:hint="eastAsia"/>
          <w:sz w:val="32"/>
          <w:szCs w:val="32"/>
        </w:rPr>
        <w:t>和土地证</w:t>
      </w:r>
      <w:r w:rsidR="00284E50" w:rsidRPr="00C0258C">
        <w:rPr>
          <w:rFonts w:ascii="仿宋_GB2312" w:eastAsia="仿宋_GB2312" w:hint="eastAsia"/>
          <w:sz w:val="32"/>
          <w:szCs w:val="32"/>
        </w:rPr>
        <w:t>原件及复印件；如购买存量住房的，须提交房地产主管部门契税凭证、房产证原件及复印件。</w:t>
      </w:r>
    </w:p>
    <w:p w:rsidR="00547BD3" w:rsidRDefault="00547BD3" w:rsidP="00284E50"/>
    <w:sectPr w:rsidR="00547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15" w:rsidRDefault="00CF4315" w:rsidP="00284E50">
      <w:r>
        <w:separator/>
      </w:r>
    </w:p>
  </w:endnote>
  <w:endnote w:type="continuationSeparator" w:id="0">
    <w:p w:rsidR="00CF4315" w:rsidRDefault="00CF4315" w:rsidP="0028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15" w:rsidRDefault="00CF4315" w:rsidP="00284E50">
      <w:r>
        <w:separator/>
      </w:r>
    </w:p>
  </w:footnote>
  <w:footnote w:type="continuationSeparator" w:id="0">
    <w:p w:rsidR="00CF4315" w:rsidRDefault="00CF4315" w:rsidP="00284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F3"/>
    <w:rsid w:val="00151D2D"/>
    <w:rsid w:val="001636D0"/>
    <w:rsid w:val="00284E50"/>
    <w:rsid w:val="00363FF3"/>
    <w:rsid w:val="00547BD3"/>
    <w:rsid w:val="005A6828"/>
    <w:rsid w:val="007443CE"/>
    <w:rsid w:val="007E71C6"/>
    <w:rsid w:val="0093078C"/>
    <w:rsid w:val="00A94B29"/>
    <w:rsid w:val="00B2632A"/>
    <w:rsid w:val="00CF4315"/>
    <w:rsid w:val="00DA0A30"/>
    <w:rsid w:val="00E9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62</Words>
  <Characters>359</Characters>
  <Application>Microsoft Office Word</Application>
  <DocSecurity>0</DocSecurity>
  <Lines>2</Lines>
  <Paragraphs>1</Paragraphs>
  <ScaleCrop>false</ScaleCrop>
  <Company>MS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6</cp:revision>
  <dcterms:created xsi:type="dcterms:W3CDTF">2014-09-18T08:23:00Z</dcterms:created>
  <dcterms:modified xsi:type="dcterms:W3CDTF">2015-09-14T01:55:00Z</dcterms:modified>
</cp:coreProperties>
</file>